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14D3" w14:textId="77777777" w:rsidR="00127DFD" w:rsidRDefault="00127DFD" w:rsidP="00D2684A">
      <w:pPr>
        <w:rPr>
          <w:noProof/>
          <w:lang w:val="en-US"/>
        </w:rPr>
      </w:pPr>
    </w:p>
    <w:p w14:paraId="0740D4F9" w14:textId="507D15A9" w:rsidR="00127DFD" w:rsidRDefault="001B0A8B" w:rsidP="002A5A1D">
      <w:pPr>
        <w:pStyle w:val="Heading1"/>
        <w:tabs>
          <w:tab w:val="left" w:pos="3885"/>
        </w:tabs>
        <w:rPr>
          <w:rFonts w:ascii="Algerian" w:hAnsi="Algerian"/>
          <w:i/>
          <w:color w:val="2C10D2"/>
          <w:sz w:val="56"/>
          <w:szCs w:val="56"/>
        </w:rPr>
      </w:pPr>
      <w:r>
        <w:rPr>
          <w:rFonts w:ascii="Algerian" w:hAnsi="Algerian"/>
          <w:i/>
          <w:color w:val="2C10D2"/>
          <w:sz w:val="56"/>
          <w:szCs w:val="56"/>
        </w:rPr>
        <w:tab/>
      </w:r>
      <w:r>
        <w:rPr>
          <w:rFonts w:ascii="Algerian" w:hAnsi="Algerian"/>
          <w:i/>
          <w:noProof/>
          <w:color w:val="2C10D2"/>
          <w:sz w:val="56"/>
          <w:szCs w:val="56"/>
        </w:rPr>
        <w:drawing>
          <wp:anchor distT="0" distB="0" distL="114300" distR="114300" simplePos="0" relativeHeight="251664384" behindDoc="0" locked="0" layoutInCell="1" allowOverlap="1" wp14:anchorId="3EDFCB0A" wp14:editId="451E3C82">
            <wp:simplePos x="3381375" y="1438275"/>
            <wp:positionH relativeFrom="margin">
              <wp:align>left</wp:align>
            </wp:positionH>
            <wp:positionV relativeFrom="margin">
              <wp:align>top</wp:align>
            </wp:positionV>
            <wp:extent cx="212407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24075" cy="933450"/>
                    </a:xfrm>
                    <a:prstGeom prst="rect">
                      <a:avLst/>
                    </a:prstGeom>
                  </pic:spPr>
                </pic:pic>
              </a:graphicData>
            </a:graphic>
          </wp:anchor>
        </w:drawing>
      </w:r>
    </w:p>
    <w:p w14:paraId="5D3712F3" w14:textId="47BFF067" w:rsidR="00127DFD" w:rsidRPr="002A5A1D" w:rsidRDefault="003571C4" w:rsidP="00623898">
      <w:pPr>
        <w:pStyle w:val="Heading1"/>
        <w:jc w:val="center"/>
        <w:rPr>
          <w:rFonts w:ascii="Algerian" w:hAnsi="Algerian"/>
          <w:i/>
          <w:color w:val="2C10D2"/>
          <w:sz w:val="56"/>
          <w:szCs w:val="56"/>
        </w:rPr>
      </w:pPr>
      <w:r w:rsidRPr="002A5A1D">
        <w:rPr>
          <w:rFonts w:ascii="Algerian" w:hAnsi="Algerian"/>
          <w:i/>
          <w:color w:val="2C10D2"/>
          <w:sz w:val="56"/>
          <w:szCs w:val="56"/>
        </w:rPr>
        <w:t>The Family Life Centre’s 202</w:t>
      </w:r>
      <w:r w:rsidR="001B0A8B" w:rsidRPr="002A5A1D">
        <w:rPr>
          <w:rFonts w:ascii="Algerian" w:hAnsi="Algerian"/>
          <w:i/>
          <w:color w:val="2C10D2"/>
          <w:sz w:val="56"/>
          <w:szCs w:val="56"/>
        </w:rPr>
        <w:t>1</w:t>
      </w:r>
      <w:r w:rsidRPr="002A5A1D">
        <w:rPr>
          <w:rFonts w:ascii="Algerian" w:hAnsi="Algerian"/>
          <w:i/>
          <w:color w:val="2C10D2"/>
          <w:sz w:val="56"/>
          <w:szCs w:val="56"/>
        </w:rPr>
        <w:t xml:space="preserve"> </w:t>
      </w:r>
      <w:r w:rsidR="00127DFD" w:rsidRPr="002A5A1D">
        <w:rPr>
          <w:rFonts w:ascii="Algerian" w:hAnsi="Algerian"/>
          <w:i/>
          <w:color w:val="2C10D2"/>
          <w:sz w:val="56"/>
          <w:szCs w:val="56"/>
        </w:rPr>
        <w:t xml:space="preserve">Training </w:t>
      </w:r>
      <w:proofErr w:type="spellStart"/>
      <w:r w:rsidR="00127DFD" w:rsidRPr="002A5A1D">
        <w:rPr>
          <w:rFonts w:ascii="Algerian" w:hAnsi="Algerian"/>
          <w:i/>
          <w:color w:val="2C10D2"/>
          <w:sz w:val="56"/>
          <w:szCs w:val="56"/>
        </w:rPr>
        <w:t>Programme</w:t>
      </w:r>
      <w:proofErr w:type="spellEnd"/>
    </w:p>
    <w:p w14:paraId="24DED17B" w14:textId="77777777" w:rsidR="00127DFD" w:rsidRDefault="00127DFD" w:rsidP="00C92E64">
      <w:pPr>
        <w:rPr>
          <w:color w:val="2C10D2"/>
          <w:sz w:val="40"/>
          <w:szCs w:val="40"/>
        </w:rPr>
      </w:pPr>
    </w:p>
    <w:p w14:paraId="131724BE" w14:textId="77777777" w:rsidR="003571C4" w:rsidRDefault="003571C4" w:rsidP="00C92E64">
      <w:pPr>
        <w:rPr>
          <w:color w:val="2C10D2"/>
          <w:sz w:val="40"/>
          <w:szCs w:val="40"/>
        </w:rPr>
      </w:pPr>
    </w:p>
    <w:p w14:paraId="79E94451" w14:textId="77777777" w:rsidR="003571C4" w:rsidRDefault="003571C4" w:rsidP="00C92E64">
      <w:pPr>
        <w:rPr>
          <w:rFonts w:ascii="Times New Roman" w:hAnsi="Times New Roman"/>
          <w:color w:val="2C10D2"/>
          <w:sz w:val="40"/>
          <w:szCs w:val="40"/>
        </w:rPr>
      </w:pPr>
      <w:r>
        <w:rPr>
          <w:rFonts w:ascii="Times New Roman" w:hAnsi="Times New Roman"/>
          <w:color w:val="2C10D2"/>
          <w:sz w:val="40"/>
          <w:szCs w:val="40"/>
        </w:rPr>
        <w:t xml:space="preserve">Venue: </w:t>
      </w:r>
      <w:r w:rsidRPr="002A5A1D">
        <w:rPr>
          <w:rFonts w:ascii="Times New Roman" w:hAnsi="Times New Roman"/>
          <w:i/>
          <w:iCs/>
          <w:color w:val="2C10D2"/>
          <w:sz w:val="40"/>
          <w:szCs w:val="40"/>
        </w:rPr>
        <w:t>1 Cardigan Road corner Crescent, Parkwood, Johannesburg.</w:t>
      </w:r>
      <w:r>
        <w:rPr>
          <w:rFonts w:ascii="Times New Roman" w:hAnsi="Times New Roman"/>
          <w:color w:val="2C10D2"/>
          <w:sz w:val="40"/>
          <w:szCs w:val="40"/>
        </w:rPr>
        <w:t xml:space="preserve"> </w:t>
      </w:r>
    </w:p>
    <w:p w14:paraId="04EED995" w14:textId="77777777" w:rsidR="003571C4" w:rsidRDefault="003571C4" w:rsidP="00C92E64">
      <w:pPr>
        <w:rPr>
          <w:rFonts w:ascii="Times New Roman" w:hAnsi="Times New Roman"/>
          <w:color w:val="2C10D2"/>
          <w:sz w:val="40"/>
          <w:szCs w:val="40"/>
        </w:rPr>
      </w:pPr>
    </w:p>
    <w:p w14:paraId="5A1DC9DF" w14:textId="77777777" w:rsidR="00127DFD" w:rsidRPr="002A5A1D" w:rsidRDefault="00127DFD" w:rsidP="00C92E64">
      <w:pPr>
        <w:rPr>
          <w:rFonts w:ascii="Times New Roman" w:hAnsi="Times New Roman"/>
          <w:color w:val="2C10D2"/>
          <w:sz w:val="48"/>
          <w:szCs w:val="48"/>
        </w:rPr>
      </w:pPr>
      <w:r w:rsidRPr="002A5A1D">
        <w:rPr>
          <w:rFonts w:ascii="Times New Roman" w:hAnsi="Times New Roman"/>
          <w:color w:val="2C10D2"/>
          <w:sz w:val="48"/>
          <w:szCs w:val="48"/>
        </w:rPr>
        <w:t>For further information</w:t>
      </w:r>
      <w:r w:rsidR="003571C4" w:rsidRPr="002A5A1D">
        <w:rPr>
          <w:rFonts w:ascii="Times New Roman" w:hAnsi="Times New Roman"/>
          <w:color w:val="2C10D2"/>
          <w:sz w:val="48"/>
          <w:szCs w:val="48"/>
        </w:rPr>
        <w:t xml:space="preserve"> or to book</w:t>
      </w:r>
      <w:r w:rsidRPr="002A5A1D">
        <w:rPr>
          <w:rFonts w:ascii="Times New Roman" w:hAnsi="Times New Roman"/>
          <w:color w:val="2C10D2"/>
          <w:sz w:val="48"/>
          <w:szCs w:val="48"/>
        </w:rPr>
        <w:t>:</w:t>
      </w:r>
    </w:p>
    <w:p w14:paraId="735C2B61" w14:textId="77777777" w:rsidR="002A5A1D" w:rsidRDefault="002A5A1D" w:rsidP="00C92E64">
      <w:pPr>
        <w:rPr>
          <w:rFonts w:ascii="Times New Roman" w:hAnsi="Times New Roman"/>
          <w:color w:val="2C10D2"/>
          <w:sz w:val="40"/>
          <w:szCs w:val="40"/>
        </w:rPr>
      </w:pPr>
    </w:p>
    <w:p w14:paraId="5A7364F0" w14:textId="2DBB8B4D" w:rsidR="002A5A1D" w:rsidRPr="002A5A1D" w:rsidRDefault="00127DFD" w:rsidP="00C92E64">
      <w:pPr>
        <w:rPr>
          <w:rFonts w:ascii="Times New Roman" w:hAnsi="Times New Roman"/>
          <w:i/>
          <w:iCs/>
          <w:color w:val="2C10D2"/>
          <w:sz w:val="40"/>
          <w:szCs w:val="40"/>
        </w:rPr>
      </w:pPr>
      <w:r w:rsidRPr="00036ED5">
        <w:rPr>
          <w:rFonts w:ascii="Times New Roman" w:hAnsi="Times New Roman"/>
          <w:color w:val="2C10D2"/>
          <w:sz w:val="40"/>
          <w:szCs w:val="40"/>
        </w:rPr>
        <w:t xml:space="preserve">Reception: </w:t>
      </w:r>
      <w:r w:rsidR="002A5A1D">
        <w:rPr>
          <w:rFonts w:ascii="Times New Roman" w:hAnsi="Times New Roman"/>
          <w:color w:val="2C10D2"/>
          <w:sz w:val="40"/>
          <w:szCs w:val="40"/>
        </w:rPr>
        <w:t xml:space="preserve">Phone </w:t>
      </w:r>
      <w:r w:rsidRPr="002A5A1D">
        <w:rPr>
          <w:rFonts w:ascii="Times New Roman" w:hAnsi="Times New Roman"/>
          <w:i/>
          <w:iCs/>
          <w:color w:val="2C10D2"/>
          <w:sz w:val="40"/>
          <w:szCs w:val="40"/>
        </w:rPr>
        <w:t>011 788 4784</w:t>
      </w:r>
    </w:p>
    <w:p w14:paraId="782EB169" w14:textId="69C4A25F" w:rsidR="00BF6CDB" w:rsidRPr="002A5A1D" w:rsidRDefault="00BF6CDB" w:rsidP="00C92E64">
      <w:pPr>
        <w:rPr>
          <w:rFonts w:ascii="Times New Roman" w:hAnsi="Times New Roman"/>
          <w:i/>
          <w:iCs/>
          <w:color w:val="2C10D2"/>
          <w:sz w:val="40"/>
          <w:szCs w:val="40"/>
        </w:rPr>
      </w:pPr>
      <w:proofErr w:type="spellStart"/>
      <w:r>
        <w:rPr>
          <w:rFonts w:ascii="Times New Roman" w:hAnsi="Times New Roman"/>
          <w:color w:val="2C10D2"/>
          <w:sz w:val="40"/>
          <w:szCs w:val="40"/>
        </w:rPr>
        <w:t>Joshna</w:t>
      </w:r>
      <w:proofErr w:type="spellEnd"/>
      <w:r>
        <w:rPr>
          <w:rFonts w:ascii="Times New Roman" w:hAnsi="Times New Roman"/>
          <w:color w:val="2C10D2"/>
          <w:sz w:val="40"/>
          <w:szCs w:val="40"/>
        </w:rPr>
        <w:t xml:space="preserve"> </w:t>
      </w:r>
      <w:proofErr w:type="spellStart"/>
      <w:r>
        <w:rPr>
          <w:rFonts w:ascii="Times New Roman" w:hAnsi="Times New Roman"/>
          <w:color w:val="2C10D2"/>
          <w:sz w:val="40"/>
          <w:szCs w:val="40"/>
        </w:rPr>
        <w:t>Lutchman</w:t>
      </w:r>
      <w:proofErr w:type="spellEnd"/>
      <w:r>
        <w:rPr>
          <w:rFonts w:ascii="Times New Roman" w:hAnsi="Times New Roman"/>
          <w:color w:val="2C10D2"/>
          <w:sz w:val="40"/>
          <w:szCs w:val="40"/>
        </w:rPr>
        <w:t xml:space="preserve"> </w:t>
      </w:r>
      <w:r w:rsidRPr="002A5A1D">
        <w:rPr>
          <w:rFonts w:ascii="Times New Roman" w:hAnsi="Times New Roman"/>
          <w:i/>
          <w:iCs/>
          <w:color w:val="2C10D2"/>
          <w:sz w:val="40"/>
          <w:szCs w:val="40"/>
        </w:rPr>
        <w:t>061 497 4766 also available on WhatsApp</w:t>
      </w:r>
      <w:r w:rsidR="002A5A1D" w:rsidRPr="002A5A1D">
        <w:rPr>
          <w:rFonts w:ascii="Times New Roman" w:hAnsi="Times New Roman"/>
          <w:i/>
          <w:iCs/>
          <w:color w:val="2C10D2"/>
          <w:sz w:val="40"/>
          <w:szCs w:val="40"/>
        </w:rPr>
        <w:t xml:space="preserve"> </w:t>
      </w:r>
    </w:p>
    <w:p w14:paraId="3E003710" w14:textId="51734C4B" w:rsidR="00BF6CDB" w:rsidRDefault="002A5A1D" w:rsidP="00BF6CDB">
      <w:pPr>
        <w:rPr>
          <w:rFonts w:ascii="Times New Roman" w:hAnsi="Times New Roman"/>
          <w:color w:val="2C10D2"/>
          <w:sz w:val="40"/>
          <w:szCs w:val="40"/>
        </w:rPr>
      </w:pPr>
      <w:r>
        <w:rPr>
          <w:rFonts w:ascii="Times New Roman" w:hAnsi="Times New Roman"/>
          <w:color w:val="2C10D2"/>
          <w:sz w:val="40"/>
          <w:szCs w:val="40"/>
        </w:rPr>
        <w:t xml:space="preserve">Email: </w:t>
      </w:r>
      <w:hyperlink r:id="rId9" w:history="1">
        <w:r w:rsidRPr="002A5A1D">
          <w:rPr>
            <w:rStyle w:val="Hyperlink"/>
            <w:rFonts w:ascii="Times New Roman" w:hAnsi="Times New Roman"/>
            <w:i/>
            <w:iCs/>
            <w:sz w:val="40"/>
            <w:szCs w:val="40"/>
          </w:rPr>
          <w:t>training@familylife.co.za</w:t>
        </w:r>
      </w:hyperlink>
      <w:r w:rsidR="00BF6CDB" w:rsidRPr="002A5A1D">
        <w:rPr>
          <w:rFonts w:ascii="Times New Roman" w:hAnsi="Times New Roman"/>
          <w:i/>
          <w:iCs/>
          <w:color w:val="2C10D2"/>
          <w:sz w:val="40"/>
          <w:szCs w:val="40"/>
        </w:rPr>
        <w:t xml:space="preserve"> </w:t>
      </w:r>
    </w:p>
    <w:p w14:paraId="2731D68A" w14:textId="77777777" w:rsidR="00BF6CDB" w:rsidRPr="00036ED5" w:rsidRDefault="00BF6CDB" w:rsidP="00C92E64">
      <w:pPr>
        <w:rPr>
          <w:rFonts w:ascii="Times New Roman" w:hAnsi="Times New Roman"/>
          <w:sz w:val="56"/>
          <w:szCs w:val="56"/>
        </w:rPr>
      </w:pPr>
    </w:p>
    <w:p w14:paraId="264573FE" w14:textId="77777777" w:rsidR="00127DFD" w:rsidRDefault="00127DFD" w:rsidP="00D2684A">
      <w:pPr>
        <w:rPr>
          <w:rFonts w:ascii="Cambria" w:hAnsi="Cambria"/>
          <w:b/>
          <w:color w:val="000074"/>
          <w:sz w:val="32"/>
          <w:szCs w:val="32"/>
        </w:rPr>
      </w:pPr>
      <w:r w:rsidRPr="00D2684A">
        <w:rPr>
          <w:rFonts w:ascii="Cambria" w:hAnsi="Cambria"/>
          <w:b/>
          <w:color w:val="000074"/>
          <w:sz w:val="32"/>
          <w:szCs w:val="32"/>
        </w:rPr>
        <w:br w:type="page"/>
      </w:r>
      <w:r w:rsidRPr="00D2684A">
        <w:rPr>
          <w:rFonts w:ascii="Cambria" w:hAnsi="Cambria"/>
          <w:b/>
          <w:color w:val="000074"/>
          <w:sz w:val="32"/>
          <w:szCs w:val="32"/>
        </w:rPr>
        <w:lastRenderedPageBreak/>
        <w:t xml:space="preserve">Introduction: </w:t>
      </w:r>
    </w:p>
    <w:p w14:paraId="517FADE4" w14:textId="77777777" w:rsidR="00127DFD" w:rsidRPr="00D2684A" w:rsidRDefault="00127DFD" w:rsidP="00D2684A"/>
    <w:p w14:paraId="2A3EDCC5" w14:textId="6A3BDE79" w:rsidR="00127DFD" w:rsidRPr="00D2684A" w:rsidRDefault="00127DFD" w:rsidP="0085019B">
      <w:pPr>
        <w:tabs>
          <w:tab w:val="left" w:pos="1605"/>
        </w:tabs>
        <w:spacing w:line="360" w:lineRule="auto"/>
        <w:rPr>
          <w:rFonts w:ascii="Cambria" w:hAnsi="Cambria"/>
          <w:color w:val="000074"/>
          <w:sz w:val="28"/>
          <w:szCs w:val="28"/>
        </w:rPr>
      </w:pPr>
      <w:r w:rsidRPr="00D2684A">
        <w:rPr>
          <w:rFonts w:ascii="Cambria" w:hAnsi="Cambria"/>
          <w:color w:val="000074"/>
          <w:sz w:val="28"/>
          <w:szCs w:val="28"/>
        </w:rPr>
        <w:t>The Family Life Centre is accredited by</w:t>
      </w:r>
      <w:r w:rsidRPr="00D2684A">
        <w:rPr>
          <w:rFonts w:ascii="Cambria" w:hAnsi="Cambria"/>
          <w:color w:val="000074"/>
        </w:rPr>
        <w:t xml:space="preserve"> </w:t>
      </w:r>
      <w:r w:rsidRPr="00D2684A">
        <w:rPr>
          <w:rFonts w:ascii="Cambria" w:hAnsi="Cambria"/>
          <w:color w:val="000074"/>
          <w:sz w:val="28"/>
          <w:szCs w:val="28"/>
        </w:rPr>
        <w:t xml:space="preserve">The Health and Welfare SETA as a Training Centre.  CPD Points, for selected courses, will be awarded to Social Workers and/or </w:t>
      </w:r>
      <w:r w:rsidR="005D00FB" w:rsidRPr="00D2684A">
        <w:rPr>
          <w:rFonts w:ascii="Cambria" w:hAnsi="Cambria"/>
          <w:color w:val="000074"/>
          <w:sz w:val="28"/>
          <w:szCs w:val="28"/>
        </w:rPr>
        <w:t>Auxiliary</w:t>
      </w:r>
      <w:r w:rsidRPr="00D2684A">
        <w:rPr>
          <w:rFonts w:ascii="Cambria" w:hAnsi="Cambria"/>
          <w:color w:val="000074"/>
          <w:sz w:val="28"/>
          <w:szCs w:val="28"/>
        </w:rPr>
        <w:t xml:space="preserve"> Social Workers.    </w:t>
      </w:r>
    </w:p>
    <w:p w14:paraId="48A83C58" w14:textId="77777777" w:rsidR="00127DFD" w:rsidRPr="00D2684A" w:rsidRDefault="00127DFD" w:rsidP="0085019B">
      <w:pPr>
        <w:tabs>
          <w:tab w:val="left" w:pos="1605"/>
        </w:tabs>
        <w:spacing w:line="360" w:lineRule="auto"/>
        <w:rPr>
          <w:rFonts w:ascii="Cambria" w:hAnsi="Cambria"/>
          <w:color w:val="000074"/>
          <w:sz w:val="28"/>
          <w:szCs w:val="28"/>
        </w:rPr>
      </w:pPr>
      <w:r w:rsidRPr="00D2684A">
        <w:rPr>
          <w:rFonts w:ascii="Cambria" w:hAnsi="Cambria"/>
          <w:color w:val="000074"/>
          <w:sz w:val="28"/>
          <w:szCs w:val="28"/>
        </w:rPr>
        <w:t xml:space="preserve">Training courses run throughout the year are also appropriate for health professionals and para-professionals who wish to develop their knowledge base and counselling skills. </w:t>
      </w:r>
    </w:p>
    <w:p w14:paraId="791FE072" w14:textId="77777777" w:rsidR="00127DFD" w:rsidRPr="00D2684A" w:rsidRDefault="00127DFD" w:rsidP="0085019B">
      <w:pPr>
        <w:tabs>
          <w:tab w:val="left" w:pos="1605"/>
        </w:tabs>
        <w:spacing w:line="360" w:lineRule="auto"/>
        <w:rPr>
          <w:rFonts w:ascii="Cambria" w:hAnsi="Cambria"/>
          <w:color w:val="000074"/>
          <w:sz w:val="28"/>
          <w:szCs w:val="28"/>
        </w:rPr>
      </w:pPr>
      <w:r w:rsidRPr="00D2684A">
        <w:rPr>
          <w:rFonts w:ascii="Cambria" w:hAnsi="Cambria"/>
          <w:color w:val="000074"/>
          <w:sz w:val="28"/>
          <w:szCs w:val="28"/>
        </w:rPr>
        <w:t>Training is suitable for Educators, Tertiary Students, Human Resource Managers and Lay Counsellors. Basic Counselling Training course must be completed before any of the other courses are undertaken.</w:t>
      </w:r>
    </w:p>
    <w:p w14:paraId="56F26581" w14:textId="77777777" w:rsidR="00127DFD" w:rsidRPr="00D2684A" w:rsidRDefault="00127DFD" w:rsidP="002464C6">
      <w:pPr>
        <w:tabs>
          <w:tab w:val="left" w:pos="1605"/>
        </w:tabs>
        <w:spacing w:line="360" w:lineRule="auto"/>
        <w:jc w:val="center"/>
        <w:rPr>
          <w:rFonts w:ascii="Cambria" w:hAnsi="Cambria"/>
          <w:b/>
          <w:color w:val="000074"/>
          <w:sz w:val="28"/>
          <w:szCs w:val="28"/>
          <w:u w:val="single"/>
        </w:rPr>
      </w:pPr>
      <w:r w:rsidRPr="00D2684A">
        <w:rPr>
          <w:rFonts w:ascii="Cambria" w:hAnsi="Cambria"/>
          <w:b/>
          <w:iCs/>
          <w:color w:val="000074"/>
          <w:sz w:val="28"/>
          <w:szCs w:val="28"/>
          <w:u w:val="single"/>
          <w:lang w:val="en-ZA"/>
        </w:rPr>
        <w:t>Feedback from a community based organization:</w:t>
      </w:r>
    </w:p>
    <w:p w14:paraId="2C2CFBE0" w14:textId="77777777" w:rsidR="00127DFD" w:rsidRPr="00D2684A" w:rsidRDefault="00127DFD" w:rsidP="002464C6">
      <w:pPr>
        <w:tabs>
          <w:tab w:val="left" w:pos="1605"/>
        </w:tabs>
        <w:spacing w:line="360" w:lineRule="auto"/>
        <w:jc w:val="center"/>
        <w:rPr>
          <w:rFonts w:ascii="Cambria" w:hAnsi="Cambria"/>
          <w:bCs/>
          <w:iCs/>
          <w:color w:val="000074"/>
          <w:sz w:val="28"/>
          <w:szCs w:val="28"/>
          <w:lang w:val="en-ZA"/>
        </w:rPr>
      </w:pPr>
      <w:r w:rsidRPr="00D2684A">
        <w:rPr>
          <w:rFonts w:ascii="Cambria" w:hAnsi="Cambria"/>
          <w:bCs/>
          <w:iCs/>
          <w:color w:val="000074"/>
          <w:sz w:val="28"/>
          <w:szCs w:val="28"/>
          <w:lang w:val="en-ZA"/>
        </w:rPr>
        <w:t>“The Family Life Centre designs personalized training programmes and workshops for Schools, Human Resource Departments, Faith Based Organizations etc. at their request.</w:t>
      </w:r>
    </w:p>
    <w:p w14:paraId="54C79D6F" w14:textId="2F765DF0" w:rsidR="00127DFD" w:rsidRDefault="00127DFD" w:rsidP="00465A68">
      <w:pPr>
        <w:tabs>
          <w:tab w:val="left" w:pos="1605"/>
        </w:tabs>
        <w:spacing w:line="360" w:lineRule="auto"/>
        <w:jc w:val="center"/>
        <w:rPr>
          <w:rFonts w:ascii="Cambria" w:hAnsi="Cambria"/>
          <w:bCs/>
          <w:iCs/>
          <w:color w:val="000074"/>
          <w:sz w:val="28"/>
          <w:szCs w:val="28"/>
          <w:lang w:val="en-ZA"/>
        </w:rPr>
      </w:pPr>
      <w:r w:rsidRPr="00D2684A">
        <w:rPr>
          <w:rFonts w:ascii="Cambria" w:hAnsi="Cambria"/>
          <w:bCs/>
          <w:iCs/>
          <w:color w:val="000074"/>
          <w:sz w:val="28"/>
          <w:szCs w:val="28"/>
          <w:lang w:val="en-ZA"/>
        </w:rPr>
        <w:t>Some of these Training Programmes / Workshops have included:   Basic Counselling, Stress Management, Emotional Intelligence, Dealing with Grief Bullying</w:t>
      </w:r>
      <w:r w:rsidR="009F5EEF">
        <w:rPr>
          <w:rFonts w:ascii="Cambria" w:hAnsi="Cambria"/>
          <w:bCs/>
          <w:iCs/>
          <w:color w:val="000074"/>
          <w:sz w:val="28"/>
          <w:szCs w:val="28"/>
          <w:lang w:val="en-ZA"/>
        </w:rPr>
        <w:t xml:space="preserve">, Trauma Containment, Couple Counselling. We have introduced dealing with </w:t>
      </w:r>
      <w:proofErr w:type="spellStart"/>
      <w:r w:rsidR="009F5EEF">
        <w:rPr>
          <w:rFonts w:ascii="Cambria" w:hAnsi="Cambria"/>
          <w:bCs/>
          <w:iCs/>
          <w:color w:val="000074"/>
          <w:sz w:val="28"/>
          <w:szCs w:val="28"/>
          <w:lang w:val="en-ZA"/>
        </w:rPr>
        <w:t>Covid</w:t>
      </w:r>
      <w:proofErr w:type="spellEnd"/>
      <w:r w:rsidR="009F5EEF">
        <w:rPr>
          <w:rFonts w:ascii="Cambria" w:hAnsi="Cambria"/>
          <w:bCs/>
          <w:iCs/>
          <w:color w:val="000074"/>
          <w:sz w:val="28"/>
          <w:szCs w:val="28"/>
          <w:lang w:val="en-ZA"/>
        </w:rPr>
        <w:t xml:space="preserve"> 19 and the impact thereof. </w:t>
      </w:r>
    </w:p>
    <w:p w14:paraId="08EF9C18" w14:textId="77777777" w:rsidR="00127DFD" w:rsidRPr="00D2684A" w:rsidRDefault="00127DFD" w:rsidP="00465A68">
      <w:pPr>
        <w:tabs>
          <w:tab w:val="left" w:pos="1605"/>
        </w:tabs>
        <w:spacing w:line="360" w:lineRule="auto"/>
        <w:jc w:val="center"/>
        <w:rPr>
          <w:rFonts w:ascii="Cambria" w:hAnsi="Cambria"/>
          <w:bCs/>
          <w:iCs/>
          <w:color w:val="000074"/>
          <w:sz w:val="28"/>
          <w:szCs w:val="28"/>
          <w:lang w:val="en-ZA"/>
        </w:rPr>
      </w:pPr>
    </w:p>
    <w:p w14:paraId="6B44065B" w14:textId="36F8DA25" w:rsidR="00127DFD" w:rsidRDefault="00127DFD" w:rsidP="002464C6">
      <w:pPr>
        <w:tabs>
          <w:tab w:val="left" w:pos="1605"/>
        </w:tabs>
        <w:spacing w:line="360" w:lineRule="auto"/>
        <w:jc w:val="center"/>
        <w:rPr>
          <w:rFonts w:ascii="Cambria" w:hAnsi="Cambria"/>
          <w:b/>
          <w:i/>
          <w:color w:val="000074"/>
          <w:sz w:val="28"/>
          <w:szCs w:val="28"/>
          <w:lang w:val="en-ZA"/>
        </w:rPr>
      </w:pPr>
      <w:r w:rsidRPr="00F5711B">
        <w:rPr>
          <w:rFonts w:ascii="Cambria" w:hAnsi="Cambria"/>
          <w:b/>
          <w:i/>
          <w:color w:val="000074"/>
          <w:sz w:val="28"/>
          <w:szCs w:val="28"/>
          <w:lang w:val="en-ZA"/>
        </w:rPr>
        <w:t>Courses may be tailor-made to address the individual requirements of your Organisation</w:t>
      </w:r>
      <w:r w:rsidR="009F5EEF">
        <w:rPr>
          <w:rFonts w:ascii="Cambria" w:hAnsi="Cambria"/>
          <w:b/>
          <w:i/>
          <w:color w:val="000074"/>
          <w:sz w:val="28"/>
          <w:szCs w:val="28"/>
          <w:lang w:val="en-ZA"/>
        </w:rPr>
        <w:t>.</w:t>
      </w:r>
    </w:p>
    <w:p w14:paraId="2BB4AF65" w14:textId="042DD60A" w:rsidR="00127DFD" w:rsidRPr="009F5EEF" w:rsidRDefault="009F5EEF" w:rsidP="009F5EEF">
      <w:pPr>
        <w:tabs>
          <w:tab w:val="left" w:pos="1605"/>
        </w:tabs>
        <w:spacing w:line="360" w:lineRule="auto"/>
        <w:jc w:val="center"/>
        <w:rPr>
          <w:rFonts w:ascii="Cambria" w:hAnsi="Cambria"/>
          <w:b/>
          <w:i/>
          <w:color w:val="000074"/>
          <w:sz w:val="28"/>
          <w:szCs w:val="28"/>
          <w:lang w:val="en-ZA"/>
        </w:rPr>
      </w:pPr>
      <w:r>
        <w:rPr>
          <w:rFonts w:ascii="Cambria" w:hAnsi="Cambria"/>
          <w:b/>
          <w:i/>
          <w:color w:val="000074"/>
          <w:sz w:val="28"/>
          <w:szCs w:val="28"/>
          <w:lang w:val="en-ZA"/>
        </w:rPr>
        <w:t>We pride ourselves in the quality of the mini workshops we provide either face to face or online</w:t>
      </w:r>
      <w:r w:rsidR="00D01E1E">
        <w:rPr>
          <w:rFonts w:ascii="Cambria" w:hAnsi="Cambria"/>
          <w:b/>
          <w:i/>
          <w:color w:val="000074"/>
          <w:sz w:val="28"/>
          <w:szCs w:val="28"/>
          <w:lang w:val="en-ZA"/>
        </w:rPr>
        <w:t>.</w:t>
      </w:r>
      <w:r w:rsidR="00631B7A">
        <w:rPr>
          <w:rFonts w:ascii="Cambria" w:hAnsi="Cambria"/>
          <w:b/>
          <w:i/>
          <w:color w:val="000074"/>
          <w:sz w:val="28"/>
          <w:szCs w:val="28"/>
          <w:lang w:val="en-ZA"/>
        </w:rPr>
        <w:t xml:space="preserve"> </w:t>
      </w:r>
      <w:r w:rsidR="00D01E1E">
        <w:rPr>
          <w:rFonts w:ascii="Cambria" w:hAnsi="Cambria"/>
          <w:b/>
          <w:i/>
          <w:color w:val="000074"/>
          <w:sz w:val="28"/>
          <w:szCs w:val="28"/>
          <w:lang w:val="en-ZA"/>
        </w:rPr>
        <w:t>T</w:t>
      </w:r>
      <w:r w:rsidR="00631B7A">
        <w:rPr>
          <w:rFonts w:ascii="Cambria" w:hAnsi="Cambria"/>
          <w:b/>
          <w:i/>
          <w:color w:val="000074"/>
          <w:sz w:val="28"/>
          <w:szCs w:val="28"/>
          <w:lang w:val="en-ZA"/>
        </w:rPr>
        <w:t xml:space="preserve">his is in </w:t>
      </w:r>
      <w:r>
        <w:rPr>
          <w:rFonts w:ascii="Cambria" w:hAnsi="Cambria"/>
          <w:b/>
          <w:i/>
          <w:color w:val="000074"/>
          <w:sz w:val="28"/>
          <w:szCs w:val="28"/>
          <w:lang w:val="en-ZA"/>
        </w:rPr>
        <w:t xml:space="preserve">according </w:t>
      </w:r>
      <w:r w:rsidR="00D01E1E">
        <w:rPr>
          <w:rFonts w:ascii="Cambria" w:hAnsi="Cambria"/>
          <w:b/>
          <w:i/>
          <w:color w:val="000074"/>
          <w:sz w:val="28"/>
          <w:szCs w:val="28"/>
          <w:lang w:val="en-ZA"/>
        </w:rPr>
        <w:t>with</w:t>
      </w:r>
      <w:r>
        <w:rPr>
          <w:rFonts w:ascii="Cambria" w:hAnsi="Cambria"/>
          <w:b/>
          <w:i/>
          <w:color w:val="000074"/>
          <w:sz w:val="28"/>
          <w:szCs w:val="28"/>
          <w:lang w:val="en-ZA"/>
        </w:rPr>
        <w:t xml:space="preserve"> the client’s wishes. </w:t>
      </w:r>
    </w:p>
    <w:p w14:paraId="52C2D3E3" w14:textId="77777777" w:rsidR="007C33ED" w:rsidRPr="00D2684A" w:rsidRDefault="007C33ED" w:rsidP="007C33ED">
      <w:pPr>
        <w:tabs>
          <w:tab w:val="left" w:pos="1605"/>
        </w:tabs>
        <w:rPr>
          <w:rFonts w:ascii="Cambria" w:hAnsi="Cambria"/>
          <w:b/>
          <w:color w:val="000074"/>
          <w:sz w:val="32"/>
          <w:szCs w:val="32"/>
        </w:rPr>
      </w:pPr>
      <w:r>
        <w:rPr>
          <w:rFonts w:ascii="Cambria" w:hAnsi="Cambria"/>
          <w:b/>
          <w:color w:val="000074"/>
          <w:sz w:val="32"/>
          <w:szCs w:val="32"/>
        </w:rPr>
        <w:lastRenderedPageBreak/>
        <w:t>Pa</w:t>
      </w:r>
      <w:r w:rsidRPr="00D2684A">
        <w:rPr>
          <w:rFonts w:ascii="Cambria" w:hAnsi="Cambria"/>
          <w:b/>
          <w:color w:val="000074"/>
          <w:sz w:val="32"/>
          <w:szCs w:val="32"/>
        </w:rPr>
        <w:t>yments:</w:t>
      </w:r>
    </w:p>
    <w:p w14:paraId="17479D6F" w14:textId="77777777" w:rsidR="007C33ED" w:rsidRPr="00D2684A" w:rsidRDefault="007C33ED" w:rsidP="007C33ED">
      <w:pPr>
        <w:tabs>
          <w:tab w:val="left" w:pos="1605"/>
        </w:tabs>
        <w:rPr>
          <w:rFonts w:ascii="Cambria" w:hAnsi="Cambria"/>
          <w:color w:val="000074"/>
          <w:sz w:val="28"/>
          <w:szCs w:val="28"/>
        </w:rPr>
      </w:pPr>
      <w:r w:rsidRPr="00D2684A">
        <w:rPr>
          <w:rFonts w:ascii="Cambria" w:hAnsi="Cambria"/>
          <w:color w:val="000074"/>
          <w:sz w:val="28"/>
          <w:szCs w:val="28"/>
        </w:rPr>
        <w:t xml:space="preserve">A </w:t>
      </w:r>
      <w:r w:rsidRPr="00D2684A">
        <w:rPr>
          <w:rFonts w:ascii="Cambria" w:hAnsi="Cambria"/>
          <w:b/>
          <w:color w:val="000074"/>
          <w:sz w:val="28"/>
          <w:szCs w:val="28"/>
        </w:rPr>
        <w:t>50% non-refundable deposit</w:t>
      </w:r>
      <w:r w:rsidRPr="00D2684A">
        <w:rPr>
          <w:rFonts w:ascii="Cambria" w:hAnsi="Cambria"/>
          <w:color w:val="000074"/>
          <w:sz w:val="28"/>
          <w:szCs w:val="28"/>
        </w:rPr>
        <w:t xml:space="preserve"> is required upon confirmation to secure a space in the training of your choice. The remaining 50% of payment is required on the date of the training.</w:t>
      </w:r>
    </w:p>
    <w:p w14:paraId="316F695E" w14:textId="77777777" w:rsidR="007C33ED" w:rsidRDefault="007C33ED" w:rsidP="007C33ED">
      <w:pPr>
        <w:tabs>
          <w:tab w:val="left" w:pos="1605"/>
        </w:tabs>
        <w:rPr>
          <w:rFonts w:ascii="Cambria" w:hAnsi="Cambria"/>
          <w:color w:val="000074"/>
          <w:sz w:val="28"/>
          <w:szCs w:val="28"/>
        </w:rPr>
      </w:pPr>
      <w:r>
        <w:rPr>
          <w:rFonts w:ascii="Cambria" w:hAnsi="Cambria"/>
          <w:color w:val="000074"/>
          <w:sz w:val="28"/>
          <w:szCs w:val="28"/>
        </w:rPr>
        <w:t xml:space="preserve">Please </w:t>
      </w:r>
      <w:r w:rsidRPr="00D2684A">
        <w:rPr>
          <w:rFonts w:ascii="Cambria" w:hAnsi="Cambria"/>
          <w:color w:val="000074"/>
          <w:sz w:val="28"/>
          <w:szCs w:val="28"/>
        </w:rPr>
        <w:t>Email proof of payment to</w:t>
      </w:r>
      <w:r>
        <w:rPr>
          <w:rFonts w:ascii="Cambria" w:hAnsi="Cambria"/>
          <w:color w:val="000074"/>
          <w:sz w:val="28"/>
          <w:szCs w:val="28"/>
        </w:rPr>
        <w:t>:</w:t>
      </w:r>
      <w:r w:rsidRPr="00D2684A">
        <w:rPr>
          <w:rFonts w:ascii="Cambria" w:hAnsi="Cambria"/>
          <w:color w:val="000074"/>
          <w:sz w:val="28"/>
          <w:szCs w:val="28"/>
        </w:rPr>
        <w:t xml:space="preserve"> </w:t>
      </w:r>
      <w:hyperlink r:id="rId10" w:history="1">
        <w:r w:rsidRPr="00383390">
          <w:rPr>
            <w:rStyle w:val="Hyperlink"/>
            <w:rFonts w:ascii="Cambria" w:hAnsi="Cambria"/>
            <w:sz w:val="28"/>
            <w:szCs w:val="28"/>
          </w:rPr>
          <w:t>finance@familylife.co.za</w:t>
        </w:r>
      </w:hyperlink>
      <w:r>
        <w:rPr>
          <w:rFonts w:ascii="Cambria" w:hAnsi="Cambria"/>
          <w:color w:val="000074"/>
          <w:sz w:val="28"/>
          <w:szCs w:val="28"/>
        </w:rPr>
        <w:t xml:space="preserve">. </w:t>
      </w:r>
    </w:p>
    <w:p w14:paraId="1A29FDEA" w14:textId="77777777" w:rsidR="007C33ED" w:rsidRPr="00D2684A" w:rsidRDefault="007C33ED" w:rsidP="007C33ED">
      <w:pPr>
        <w:tabs>
          <w:tab w:val="left" w:pos="1605"/>
        </w:tabs>
        <w:spacing w:after="0"/>
        <w:rPr>
          <w:rFonts w:ascii="Cambria" w:hAnsi="Cambria"/>
          <w:color w:val="000074"/>
          <w:sz w:val="28"/>
          <w:szCs w:val="28"/>
          <w:u w:val="single"/>
        </w:rPr>
      </w:pPr>
      <w:r w:rsidRPr="00D2684A">
        <w:rPr>
          <w:rFonts w:ascii="Cambria" w:hAnsi="Cambria"/>
          <w:color w:val="000074"/>
          <w:sz w:val="28"/>
          <w:szCs w:val="28"/>
          <w:u w:val="single"/>
        </w:rPr>
        <w:t>Banking Details:</w:t>
      </w:r>
    </w:p>
    <w:p w14:paraId="57FEA76A" w14:textId="77777777" w:rsidR="007C33ED" w:rsidRPr="00D2684A" w:rsidRDefault="007C33ED" w:rsidP="007C33ED">
      <w:pPr>
        <w:tabs>
          <w:tab w:val="left" w:pos="1605"/>
        </w:tabs>
        <w:spacing w:after="0"/>
        <w:rPr>
          <w:rFonts w:ascii="Cambria" w:hAnsi="Cambria"/>
          <w:color w:val="000074"/>
          <w:sz w:val="28"/>
          <w:szCs w:val="28"/>
        </w:rPr>
      </w:pPr>
      <w:r w:rsidRPr="00D2684A">
        <w:rPr>
          <w:rFonts w:ascii="Cambria" w:hAnsi="Cambria"/>
          <w:color w:val="000074"/>
          <w:sz w:val="28"/>
          <w:szCs w:val="28"/>
        </w:rPr>
        <w:t>Bank: Nedbank</w:t>
      </w:r>
    </w:p>
    <w:p w14:paraId="5F696A31" w14:textId="77777777" w:rsidR="007C33ED" w:rsidRPr="00D2684A" w:rsidRDefault="007C33ED" w:rsidP="007C33ED">
      <w:pPr>
        <w:tabs>
          <w:tab w:val="left" w:pos="1605"/>
        </w:tabs>
        <w:spacing w:after="0"/>
        <w:rPr>
          <w:rFonts w:ascii="Cambria" w:hAnsi="Cambria"/>
          <w:color w:val="000074"/>
          <w:sz w:val="28"/>
          <w:szCs w:val="28"/>
        </w:rPr>
      </w:pPr>
      <w:r w:rsidRPr="00D2684A">
        <w:rPr>
          <w:rFonts w:ascii="Cambria" w:hAnsi="Cambria"/>
          <w:color w:val="000074"/>
          <w:sz w:val="28"/>
          <w:szCs w:val="28"/>
        </w:rPr>
        <w:t>Branch: Northern Gauteng</w:t>
      </w:r>
    </w:p>
    <w:p w14:paraId="6A1BCE16" w14:textId="77777777" w:rsidR="007C33ED" w:rsidRPr="00D2684A" w:rsidRDefault="007C33ED" w:rsidP="007C33ED">
      <w:pPr>
        <w:tabs>
          <w:tab w:val="left" w:pos="1605"/>
        </w:tabs>
        <w:spacing w:after="0"/>
        <w:rPr>
          <w:rFonts w:ascii="Cambria" w:hAnsi="Cambria"/>
          <w:color w:val="000074"/>
          <w:sz w:val="28"/>
          <w:szCs w:val="28"/>
        </w:rPr>
      </w:pPr>
      <w:r w:rsidRPr="00D2684A">
        <w:rPr>
          <w:rFonts w:ascii="Cambria" w:hAnsi="Cambria"/>
          <w:color w:val="000074"/>
          <w:sz w:val="28"/>
          <w:szCs w:val="28"/>
        </w:rPr>
        <w:t>Branch Code: 146905</w:t>
      </w:r>
    </w:p>
    <w:p w14:paraId="47BE1E99" w14:textId="77777777" w:rsidR="007C33ED" w:rsidRPr="00D2684A" w:rsidRDefault="007C33ED" w:rsidP="007C33ED">
      <w:pPr>
        <w:tabs>
          <w:tab w:val="left" w:pos="1605"/>
        </w:tabs>
        <w:spacing w:after="0"/>
        <w:rPr>
          <w:rFonts w:ascii="Cambria" w:hAnsi="Cambria"/>
          <w:color w:val="000074"/>
          <w:sz w:val="28"/>
          <w:szCs w:val="28"/>
        </w:rPr>
      </w:pPr>
      <w:r w:rsidRPr="00D2684A">
        <w:rPr>
          <w:rFonts w:ascii="Cambria" w:hAnsi="Cambria"/>
          <w:color w:val="000074"/>
          <w:sz w:val="28"/>
          <w:szCs w:val="28"/>
        </w:rPr>
        <w:t>Account No.: 146 9016 397</w:t>
      </w:r>
    </w:p>
    <w:p w14:paraId="63A8B00B" w14:textId="77777777" w:rsidR="007C33ED" w:rsidRPr="00D2684A" w:rsidRDefault="007C33ED" w:rsidP="007C33ED">
      <w:pPr>
        <w:tabs>
          <w:tab w:val="left" w:pos="1605"/>
        </w:tabs>
        <w:spacing w:after="0"/>
        <w:rPr>
          <w:rFonts w:ascii="Cambria" w:hAnsi="Cambria"/>
          <w:color w:val="000074"/>
          <w:sz w:val="28"/>
          <w:szCs w:val="28"/>
        </w:rPr>
      </w:pPr>
      <w:r w:rsidRPr="00D2684A">
        <w:rPr>
          <w:rFonts w:ascii="Cambria" w:hAnsi="Cambria"/>
          <w:color w:val="000074"/>
          <w:sz w:val="28"/>
          <w:szCs w:val="28"/>
        </w:rPr>
        <w:t>Account Type:</w:t>
      </w:r>
      <w:r w:rsidRPr="00D2684A">
        <w:rPr>
          <w:rFonts w:ascii="Cambria" w:hAnsi="Cambria"/>
          <w:color w:val="000074"/>
          <w:sz w:val="28"/>
          <w:szCs w:val="28"/>
        </w:rPr>
        <w:tab/>
        <w:t>Cheque Acc.</w:t>
      </w:r>
    </w:p>
    <w:p w14:paraId="59767561" w14:textId="77777777" w:rsidR="007C33ED" w:rsidRDefault="007C33ED" w:rsidP="007C33ED">
      <w:pPr>
        <w:tabs>
          <w:tab w:val="left" w:pos="1605"/>
        </w:tabs>
        <w:rPr>
          <w:rFonts w:ascii="Cambria" w:hAnsi="Cambria"/>
          <w:b/>
          <w:color w:val="000074"/>
          <w:sz w:val="28"/>
          <w:szCs w:val="28"/>
        </w:rPr>
      </w:pPr>
    </w:p>
    <w:p w14:paraId="3081ECD8" w14:textId="77777777" w:rsidR="007C33ED" w:rsidRPr="007C33ED" w:rsidRDefault="007C33ED" w:rsidP="007C33ED">
      <w:pPr>
        <w:tabs>
          <w:tab w:val="left" w:pos="1605"/>
        </w:tabs>
        <w:rPr>
          <w:rFonts w:ascii="Cambria" w:hAnsi="Cambria"/>
          <w:b/>
          <w:color w:val="FF0000"/>
          <w:sz w:val="36"/>
          <w:szCs w:val="36"/>
        </w:rPr>
      </w:pPr>
      <w:r w:rsidRPr="007C33ED">
        <w:rPr>
          <w:rFonts w:ascii="Cambria" w:hAnsi="Cambria"/>
          <w:b/>
          <w:color w:val="FF0000"/>
          <w:sz w:val="36"/>
          <w:szCs w:val="36"/>
        </w:rPr>
        <w:t>To avoid confusion Please use your surname and name of course on proof of payment</w:t>
      </w:r>
    </w:p>
    <w:p w14:paraId="0367F5CF" w14:textId="77777777" w:rsidR="007C33ED" w:rsidRPr="00D2684A" w:rsidRDefault="007C33ED" w:rsidP="007C33ED">
      <w:pPr>
        <w:tabs>
          <w:tab w:val="left" w:pos="1605"/>
        </w:tabs>
        <w:rPr>
          <w:rFonts w:ascii="Cambria" w:hAnsi="Cambria"/>
          <w:color w:val="000074"/>
          <w:sz w:val="28"/>
          <w:szCs w:val="28"/>
        </w:rPr>
      </w:pPr>
    </w:p>
    <w:p w14:paraId="464DC9C9" w14:textId="77777777" w:rsidR="007C33ED" w:rsidRPr="00D2684A" w:rsidRDefault="007C33ED" w:rsidP="007C33ED">
      <w:pPr>
        <w:tabs>
          <w:tab w:val="left" w:pos="1605"/>
        </w:tabs>
        <w:jc w:val="center"/>
        <w:rPr>
          <w:rFonts w:ascii="Cambria" w:hAnsi="Cambria"/>
          <w:b/>
          <w:color w:val="000074"/>
          <w:sz w:val="32"/>
          <w:szCs w:val="32"/>
        </w:rPr>
      </w:pPr>
      <w:r w:rsidRPr="00D2684A">
        <w:rPr>
          <w:rFonts w:ascii="Cambria" w:hAnsi="Cambria"/>
          <w:b/>
          <w:color w:val="000074"/>
          <w:sz w:val="32"/>
          <w:szCs w:val="32"/>
        </w:rPr>
        <w:t>*Please note that final confirmation of training dates are made 2 weeks prior to the start of the programme. Preliminary bookings will be taken until final confirmation can be made. Courses are subject to cancellation or rescheduling in accordance with our minimum number of participants.</w:t>
      </w:r>
    </w:p>
    <w:p w14:paraId="3142F7B7" w14:textId="77777777" w:rsidR="007C33ED" w:rsidRPr="00D2684A" w:rsidRDefault="007C33ED" w:rsidP="007C33ED">
      <w:pPr>
        <w:tabs>
          <w:tab w:val="left" w:pos="1605"/>
        </w:tabs>
        <w:rPr>
          <w:rFonts w:ascii="Cambria" w:hAnsi="Cambria"/>
          <w:color w:val="000074"/>
          <w:sz w:val="28"/>
          <w:szCs w:val="28"/>
          <w:lang w:val="en-ZA"/>
        </w:rPr>
      </w:pPr>
    </w:p>
    <w:p w14:paraId="4DB9838B" w14:textId="0CFD3437" w:rsidR="00127DFD" w:rsidRPr="007602DC" w:rsidRDefault="007602DC" w:rsidP="007602DC">
      <w:pPr>
        <w:tabs>
          <w:tab w:val="left" w:pos="1605"/>
        </w:tabs>
        <w:spacing w:line="360" w:lineRule="auto"/>
        <w:ind w:left="360"/>
        <w:rPr>
          <w:rFonts w:ascii="Cambria" w:hAnsi="Cambria"/>
          <w:b/>
          <w:bCs/>
          <w:color w:val="000074"/>
          <w:sz w:val="32"/>
          <w:szCs w:val="32"/>
          <w:lang w:val="en-ZA"/>
        </w:rPr>
      </w:pPr>
      <w:r>
        <w:rPr>
          <w:rFonts w:ascii="Cambria" w:hAnsi="Cambria"/>
          <w:b/>
          <w:bCs/>
          <w:color w:val="000074"/>
          <w:sz w:val="32"/>
          <w:szCs w:val="32"/>
          <w:lang w:val="en-ZA"/>
        </w:rPr>
        <w:t>*</w:t>
      </w:r>
      <w:r w:rsidRPr="007602DC">
        <w:rPr>
          <w:rFonts w:ascii="Cambria" w:hAnsi="Cambria"/>
          <w:b/>
          <w:bCs/>
          <w:i/>
          <w:iCs/>
          <w:color w:val="000074"/>
          <w:sz w:val="44"/>
          <w:szCs w:val="44"/>
          <w:lang w:val="en-ZA"/>
        </w:rPr>
        <w:t xml:space="preserve">All safety precautions will be adhered to with regards to the </w:t>
      </w:r>
      <w:proofErr w:type="spellStart"/>
      <w:r w:rsidRPr="007602DC">
        <w:rPr>
          <w:rFonts w:ascii="Cambria" w:hAnsi="Cambria"/>
          <w:b/>
          <w:bCs/>
          <w:i/>
          <w:iCs/>
          <w:color w:val="000074"/>
          <w:sz w:val="44"/>
          <w:szCs w:val="44"/>
          <w:lang w:val="en-ZA"/>
        </w:rPr>
        <w:t>Covid</w:t>
      </w:r>
      <w:proofErr w:type="spellEnd"/>
      <w:r w:rsidRPr="007602DC">
        <w:rPr>
          <w:rFonts w:ascii="Cambria" w:hAnsi="Cambria"/>
          <w:b/>
          <w:bCs/>
          <w:i/>
          <w:iCs/>
          <w:color w:val="000074"/>
          <w:sz w:val="44"/>
          <w:szCs w:val="44"/>
          <w:lang w:val="en-ZA"/>
        </w:rPr>
        <w:t xml:space="preserve"> Pandemic.</w:t>
      </w:r>
      <w:r>
        <w:rPr>
          <w:rFonts w:ascii="Cambria" w:hAnsi="Cambria"/>
          <w:b/>
          <w:bCs/>
          <w:color w:val="000074"/>
          <w:sz w:val="32"/>
          <w:szCs w:val="32"/>
          <w:lang w:val="en-ZA"/>
        </w:rPr>
        <w:t xml:space="preserve"> </w:t>
      </w:r>
    </w:p>
    <w:p w14:paraId="596F5F93" w14:textId="20B26059" w:rsidR="007C33ED" w:rsidRDefault="007C33ED" w:rsidP="008C7F3B">
      <w:pPr>
        <w:tabs>
          <w:tab w:val="left" w:pos="1605"/>
        </w:tabs>
        <w:spacing w:line="360" w:lineRule="auto"/>
        <w:rPr>
          <w:rFonts w:ascii="Cambria" w:hAnsi="Cambria"/>
          <w:b/>
          <w:bCs/>
          <w:color w:val="000074"/>
          <w:sz w:val="32"/>
          <w:szCs w:val="32"/>
          <w:u w:val="single"/>
          <w:lang w:val="en-ZA"/>
        </w:rPr>
      </w:pPr>
    </w:p>
    <w:p w14:paraId="33935658" w14:textId="36643800" w:rsidR="007C33ED" w:rsidRDefault="007C33ED" w:rsidP="008C7F3B">
      <w:pPr>
        <w:tabs>
          <w:tab w:val="left" w:pos="1605"/>
        </w:tabs>
        <w:spacing w:line="360" w:lineRule="auto"/>
        <w:rPr>
          <w:rFonts w:ascii="Cambria" w:hAnsi="Cambria"/>
          <w:b/>
          <w:bCs/>
          <w:color w:val="000074"/>
          <w:sz w:val="32"/>
          <w:szCs w:val="32"/>
          <w:u w:val="single"/>
          <w:lang w:val="en-ZA"/>
        </w:rPr>
      </w:pPr>
    </w:p>
    <w:p w14:paraId="69F33FDB" w14:textId="77777777" w:rsidR="007C33ED" w:rsidRPr="00D2684A" w:rsidRDefault="007C33ED" w:rsidP="008C7F3B">
      <w:pPr>
        <w:tabs>
          <w:tab w:val="left" w:pos="1605"/>
        </w:tabs>
        <w:spacing w:line="360" w:lineRule="auto"/>
        <w:rPr>
          <w:rFonts w:ascii="Cambria" w:hAnsi="Cambria"/>
          <w:b/>
          <w:bCs/>
          <w:color w:val="000074"/>
          <w:sz w:val="32"/>
          <w:szCs w:val="32"/>
          <w:u w:val="single"/>
          <w:lang w:val="en-ZA"/>
        </w:rPr>
      </w:pPr>
    </w:p>
    <w:p w14:paraId="60F83AC5" w14:textId="77777777" w:rsidR="00127DFD" w:rsidRDefault="00127DFD" w:rsidP="008C7F3B">
      <w:pPr>
        <w:tabs>
          <w:tab w:val="left" w:pos="1605"/>
        </w:tabs>
        <w:spacing w:line="360" w:lineRule="auto"/>
        <w:rPr>
          <w:rFonts w:ascii="Cambria" w:hAnsi="Cambria"/>
          <w:b/>
          <w:bCs/>
          <w:color w:val="000074"/>
          <w:sz w:val="32"/>
          <w:szCs w:val="32"/>
          <w:lang w:val="en-ZA"/>
        </w:rPr>
      </w:pPr>
      <w:r w:rsidRPr="00D2684A">
        <w:rPr>
          <w:rFonts w:ascii="Cambria" w:hAnsi="Cambria"/>
          <w:b/>
          <w:bCs/>
          <w:color w:val="000074"/>
          <w:sz w:val="32"/>
          <w:szCs w:val="32"/>
          <w:u w:val="single"/>
          <w:lang w:val="en-ZA"/>
        </w:rPr>
        <w:t>Index</w:t>
      </w:r>
      <w:r w:rsidRPr="0055465D">
        <w:rPr>
          <w:rFonts w:ascii="Cambria" w:hAnsi="Cambria"/>
          <w:b/>
          <w:bCs/>
          <w:color w:val="000074"/>
          <w:sz w:val="32"/>
          <w:szCs w:val="32"/>
          <w:lang w:val="en-ZA"/>
        </w:rPr>
        <w:t xml:space="preserve">                                                                                   </w:t>
      </w:r>
    </w:p>
    <w:p w14:paraId="2DF37827" w14:textId="77777777" w:rsidR="00127DFD" w:rsidRPr="008432F0" w:rsidRDefault="00127DFD" w:rsidP="008C7F3B">
      <w:pPr>
        <w:tabs>
          <w:tab w:val="left" w:pos="1605"/>
        </w:tabs>
        <w:spacing w:line="360" w:lineRule="auto"/>
        <w:rPr>
          <w:rFonts w:ascii="Cambria" w:hAnsi="Cambria"/>
          <w:b/>
          <w:bCs/>
          <w:color w:val="000074"/>
          <w:sz w:val="24"/>
          <w:szCs w:val="24"/>
          <w:lang w:val="en-ZA"/>
        </w:rPr>
      </w:pPr>
      <w:r>
        <w:rPr>
          <w:rFonts w:ascii="Cambria" w:hAnsi="Cambria"/>
          <w:b/>
          <w:bCs/>
          <w:color w:val="000074"/>
          <w:sz w:val="32"/>
          <w:szCs w:val="32"/>
          <w:lang w:val="en-ZA"/>
        </w:rPr>
        <w:tab/>
      </w:r>
      <w:r>
        <w:rPr>
          <w:rFonts w:ascii="Cambria" w:hAnsi="Cambria"/>
          <w:b/>
          <w:bCs/>
          <w:color w:val="000074"/>
          <w:sz w:val="32"/>
          <w:szCs w:val="32"/>
          <w:lang w:val="en-ZA"/>
        </w:rPr>
        <w:tab/>
      </w:r>
      <w:r>
        <w:rPr>
          <w:rFonts w:ascii="Cambria" w:hAnsi="Cambria"/>
          <w:b/>
          <w:bCs/>
          <w:color w:val="000074"/>
          <w:sz w:val="32"/>
          <w:szCs w:val="32"/>
          <w:lang w:val="en-ZA"/>
        </w:rPr>
        <w:tab/>
      </w:r>
      <w:r>
        <w:rPr>
          <w:rFonts w:ascii="Cambria" w:hAnsi="Cambria"/>
          <w:b/>
          <w:bCs/>
          <w:color w:val="000074"/>
          <w:sz w:val="32"/>
          <w:szCs w:val="32"/>
          <w:lang w:val="en-ZA"/>
        </w:rPr>
        <w:tab/>
      </w:r>
      <w:r>
        <w:rPr>
          <w:rFonts w:ascii="Cambria" w:hAnsi="Cambria"/>
          <w:b/>
          <w:bCs/>
          <w:color w:val="000074"/>
          <w:sz w:val="32"/>
          <w:szCs w:val="32"/>
          <w:lang w:val="en-ZA"/>
        </w:rPr>
        <w:tab/>
      </w:r>
      <w:r>
        <w:rPr>
          <w:rFonts w:ascii="Cambria" w:hAnsi="Cambria"/>
          <w:b/>
          <w:bCs/>
          <w:color w:val="000074"/>
          <w:sz w:val="32"/>
          <w:szCs w:val="32"/>
          <w:lang w:val="en-ZA"/>
        </w:rPr>
        <w:tab/>
      </w:r>
      <w:r>
        <w:rPr>
          <w:rFonts w:ascii="Cambria" w:hAnsi="Cambria"/>
          <w:b/>
          <w:bCs/>
          <w:color w:val="000074"/>
          <w:sz w:val="32"/>
          <w:szCs w:val="32"/>
          <w:lang w:val="en-ZA"/>
        </w:rPr>
        <w:tab/>
      </w:r>
      <w:r>
        <w:rPr>
          <w:rFonts w:ascii="Cambria" w:hAnsi="Cambria"/>
          <w:b/>
          <w:bCs/>
          <w:color w:val="000074"/>
          <w:sz w:val="32"/>
          <w:szCs w:val="32"/>
          <w:lang w:val="en-ZA"/>
        </w:rPr>
        <w:tab/>
        <w:t xml:space="preserve">   </w:t>
      </w:r>
      <w:r w:rsidRPr="008432F0">
        <w:rPr>
          <w:rFonts w:ascii="Cambria" w:hAnsi="Cambria"/>
          <w:b/>
          <w:bCs/>
          <w:color w:val="000074"/>
          <w:sz w:val="24"/>
          <w:szCs w:val="24"/>
          <w:lang w:val="en-ZA"/>
        </w:rPr>
        <w:t>Page</w:t>
      </w:r>
    </w:p>
    <w:tbl>
      <w:tblPr>
        <w:tblW w:w="0" w:type="auto"/>
        <w:tblInd w:w="108" w:type="dxa"/>
        <w:tblLook w:val="00A0" w:firstRow="1" w:lastRow="0" w:firstColumn="1" w:lastColumn="0" w:noHBand="0" w:noVBand="0"/>
      </w:tblPr>
      <w:tblGrid>
        <w:gridCol w:w="4094"/>
        <w:gridCol w:w="2279"/>
        <w:gridCol w:w="2545"/>
      </w:tblGrid>
      <w:tr w:rsidR="00127DFD" w:rsidRPr="005127EA" w14:paraId="0C4353B0" w14:textId="77777777" w:rsidTr="006F5175">
        <w:tc>
          <w:tcPr>
            <w:tcW w:w="4094" w:type="dxa"/>
          </w:tcPr>
          <w:p w14:paraId="705528D0" w14:textId="77777777" w:rsidR="00127DFD" w:rsidRPr="007602DC" w:rsidRDefault="00127DFD" w:rsidP="007602DC">
            <w:pPr>
              <w:tabs>
                <w:tab w:val="left" w:pos="851"/>
              </w:tabs>
              <w:spacing w:line="360" w:lineRule="auto"/>
              <w:rPr>
                <w:rFonts w:ascii="Cambria" w:hAnsi="Cambria"/>
                <w:b/>
                <w:bCs/>
                <w:i/>
                <w:iCs/>
                <w:color w:val="000074"/>
                <w:sz w:val="24"/>
                <w:szCs w:val="26"/>
                <w:lang w:val="en-ZA"/>
              </w:rPr>
            </w:pPr>
            <w:r w:rsidRPr="007602DC">
              <w:rPr>
                <w:rFonts w:ascii="Cambria" w:hAnsi="Cambria"/>
                <w:b/>
                <w:bCs/>
                <w:color w:val="000074"/>
                <w:sz w:val="24"/>
                <w:szCs w:val="26"/>
                <w:lang w:val="en-US"/>
              </w:rPr>
              <w:t xml:space="preserve">Adolescent Counselling </w:t>
            </w:r>
            <w:r w:rsidRPr="007602DC">
              <w:rPr>
                <w:rFonts w:ascii="Cambria" w:hAnsi="Cambria"/>
                <w:b/>
                <w:bCs/>
                <w:i/>
                <w:iCs/>
                <w:color w:val="000074"/>
                <w:sz w:val="24"/>
                <w:szCs w:val="26"/>
                <w:lang w:val="en-ZA"/>
              </w:rPr>
              <w:t xml:space="preserve"> </w:t>
            </w:r>
          </w:p>
        </w:tc>
        <w:tc>
          <w:tcPr>
            <w:tcW w:w="2279" w:type="dxa"/>
          </w:tcPr>
          <w:p w14:paraId="0E0B99B1" w14:textId="77777777" w:rsidR="00127DFD" w:rsidRPr="00F3639A" w:rsidRDefault="00127DFD" w:rsidP="00F3639A">
            <w:pPr>
              <w:tabs>
                <w:tab w:val="left" w:pos="851"/>
              </w:tabs>
              <w:spacing w:line="360" w:lineRule="auto"/>
              <w:ind w:left="360"/>
              <w:rPr>
                <w:rFonts w:ascii="Cambria" w:hAnsi="Cambria"/>
                <w:b/>
                <w:bCs/>
                <w:color w:val="000074"/>
                <w:sz w:val="24"/>
                <w:szCs w:val="26"/>
                <w:lang w:val="en-US"/>
              </w:rPr>
            </w:pPr>
          </w:p>
        </w:tc>
        <w:tc>
          <w:tcPr>
            <w:tcW w:w="2545" w:type="dxa"/>
          </w:tcPr>
          <w:p w14:paraId="6E13E4F4" w14:textId="77777777" w:rsidR="00127DFD" w:rsidRPr="00F3639A" w:rsidRDefault="00127DFD" w:rsidP="00F3639A">
            <w:pPr>
              <w:tabs>
                <w:tab w:val="left" w:pos="851"/>
              </w:tabs>
              <w:spacing w:line="360" w:lineRule="auto"/>
              <w:ind w:left="360"/>
              <w:rPr>
                <w:rFonts w:ascii="Cambria" w:hAnsi="Cambria"/>
                <w:b/>
                <w:bCs/>
                <w:color w:val="000074"/>
                <w:sz w:val="24"/>
                <w:szCs w:val="26"/>
                <w:lang w:val="en-US"/>
              </w:rPr>
            </w:pPr>
            <w:r w:rsidRPr="00F3639A">
              <w:rPr>
                <w:rFonts w:ascii="Cambria" w:hAnsi="Cambria"/>
                <w:b/>
                <w:bCs/>
                <w:color w:val="000074"/>
                <w:sz w:val="24"/>
                <w:szCs w:val="26"/>
                <w:lang w:val="en-US"/>
              </w:rPr>
              <w:t>4</w:t>
            </w:r>
          </w:p>
        </w:tc>
      </w:tr>
      <w:tr w:rsidR="00127DFD" w:rsidRPr="005127EA" w14:paraId="6DD94665" w14:textId="77777777" w:rsidTr="006F5175">
        <w:tc>
          <w:tcPr>
            <w:tcW w:w="4094" w:type="dxa"/>
            <w:shd w:val="clear" w:color="auto" w:fill="F2F2F2"/>
          </w:tcPr>
          <w:p w14:paraId="5B4AB4DF" w14:textId="77777777" w:rsidR="00127DFD" w:rsidRPr="007602DC" w:rsidRDefault="00127DFD" w:rsidP="007602DC">
            <w:pPr>
              <w:tabs>
                <w:tab w:val="left" w:pos="851"/>
              </w:tabs>
              <w:spacing w:line="480" w:lineRule="auto"/>
              <w:rPr>
                <w:rFonts w:ascii="Cambria" w:hAnsi="Cambria"/>
                <w:b/>
                <w:bCs/>
                <w:color w:val="000074"/>
                <w:sz w:val="24"/>
                <w:szCs w:val="26"/>
                <w:lang w:val="en-US"/>
              </w:rPr>
            </w:pPr>
            <w:r w:rsidRPr="007602DC">
              <w:rPr>
                <w:rFonts w:ascii="Cambria" w:hAnsi="Cambria"/>
                <w:b/>
                <w:bCs/>
                <w:color w:val="000074"/>
                <w:sz w:val="24"/>
                <w:szCs w:val="26"/>
                <w:lang w:val="en-US"/>
              </w:rPr>
              <w:t xml:space="preserve">Anger Management  </w:t>
            </w:r>
          </w:p>
        </w:tc>
        <w:tc>
          <w:tcPr>
            <w:tcW w:w="2279" w:type="dxa"/>
            <w:shd w:val="clear" w:color="auto" w:fill="F2F2F2"/>
          </w:tcPr>
          <w:p w14:paraId="5C09A9F9" w14:textId="77777777" w:rsidR="00127DFD" w:rsidRPr="00F3639A" w:rsidRDefault="00127DFD" w:rsidP="00F3639A">
            <w:pPr>
              <w:tabs>
                <w:tab w:val="left" w:pos="851"/>
              </w:tabs>
              <w:spacing w:line="480" w:lineRule="auto"/>
              <w:ind w:left="360"/>
              <w:rPr>
                <w:rFonts w:ascii="Cambria" w:hAnsi="Cambria"/>
                <w:b/>
                <w:bCs/>
                <w:color w:val="000074"/>
                <w:sz w:val="24"/>
                <w:szCs w:val="26"/>
                <w:lang w:val="en-US"/>
              </w:rPr>
            </w:pPr>
          </w:p>
        </w:tc>
        <w:tc>
          <w:tcPr>
            <w:tcW w:w="2545" w:type="dxa"/>
            <w:shd w:val="clear" w:color="auto" w:fill="F2F2F2"/>
          </w:tcPr>
          <w:p w14:paraId="79CAA2ED" w14:textId="568760CD" w:rsidR="00127DFD" w:rsidRPr="00F3639A" w:rsidRDefault="007602DC" w:rsidP="00F3639A">
            <w:pPr>
              <w:tabs>
                <w:tab w:val="left" w:pos="851"/>
              </w:tabs>
              <w:spacing w:line="480" w:lineRule="auto"/>
              <w:ind w:left="360"/>
              <w:rPr>
                <w:rFonts w:ascii="Cambria" w:hAnsi="Cambria"/>
                <w:b/>
                <w:bCs/>
                <w:color w:val="000074"/>
                <w:sz w:val="24"/>
                <w:szCs w:val="26"/>
                <w:lang w:val="en-US"/>
              </w:rPr>
            </w:pPr>
            <w:r>
              <w:rPr>
                <w:rFonts w:ascii="Cambria" w:hAnsi="Cambria"/>
                <w:b/>
                <w:bCs/>
                <w:color w:val="000074"/>
                <w:sz w:val="24"/>
                <w:szCs w:val="26"/>
                <w:lang w:val="en-US"/>
              </w:rPr>
              <w:t>5</w:t>
            </w:r>
          </w:p>
        </w:tc>
      </w:tr>
      <w:tr w:rsidR="00127DFD" w:rsidRPr="005127EA" w14:paraId="17B551BF" w14:textId="77777777" w:rsidTr="006F5175">
        <w:tc>
          <w:tcPr>
            <w:tcW w:w="4094" w:type="dxa"/>
          </w:tcPr>
          <w:p w14:paraId="436E8AE6" w14:textId="77777777" w:rsidR="00127DFD" w:rsidRPr="007602DC" w:rsidRDefault="00127DFD" w:rsidP="007602DC">
            <w:pPr>
              <w:tabs>
                <w:tab w:val="left" w:pos="851"/>
              </w:tabs>
              <w:spacing w:line="480" w:lineRule="auto"/>
              <w:rPr>
                <w:rFonts w:ascii="Cambria" w:hAnsi="Cambria"/>
                <w:b/>
                <w:bCs/>
                <w:iCs/>
                <w:color w:val="000074"/>
                <w:sz w:val="24"/>
                <w:szCs w:val="26"/>
                <w:lang w:val="en-ZA"/>
              </w:rPr>
            </w:pPr>
            <w:r w:rsidRPr="007602DC">
              <w:rPr>
                <w:rFonts w:ascii="Cambria" w:hAnsi="Cambria"/>
                <w:b/>
                <w:bCs/>
                <w:color w:val="000074"/>
                <w:sz w:val="24"/>
                <w:szCs w:val="26"/>
                <w:lang w:val="en-US"/>
              </w:rPr>
              <w:t xml:space="preserve">Basic Counselling Skills </w:t>
            </w:r>
          </w:p>
        </w:tc>
        <w:tc>
          <w:tcPr>
            <w:tcW w:w="2279" w:type="dxa"/>
          </w:tcPr>
          <w:p w14:paraId="02D37D4A" w14:textId="77777777" w:rsidR="00127DFD" w:rsidRPr="00F3639A" w:rsidRDefault="00127DFD" w:rsidP="00F3639A">
            <w:pPr>
              <w:tabs>
                <w:tab w:val="left" w:pos="851"/>
              </w:tabs>
              <w:spacing w:line="480" w:lineRule="auto"/>
              <w:ind w:left="360"/>
              <w:rPr>
                <w:rFonts w:ascii="Cambria" w:hAnsi="Cambria"/>
                <w:b/>
                <w:bCs/>
                <w:color w:val="000074"/>
                <w:sz w:val="24"/>
                <w:szCs w:val="26"/>
                <w:lang w:val="en-US"/>
              </w:rPr>
            </w:pPr>
          </w:p>
        </w:tc>
        <w:tc>
          <w:tcPr>
            <w:tcW w:w="2545" w:type="dxa"/>
          </w:tcPr>
          <w:p w14:paraId="067A2A4C" w14:textId="77FEE7FA" w:rsidR="00127DFD" w:rsidRPr="00F3639A" w:rsidRDefault="007602DC" w:rsidP="00F3639A">
            <w:pPr>
              <w:tabs>
                <w:tab w:val="left" w:pos="851"/>
              </w:tabs>
              <w:spacing w:line="480" w:lineRule="auto"/>
              <w:ind w:left="360"/>
              <w:rPr>
                <w:rFonts w:ascii="Cambria" w:hAnsi="Cambria"/>
                <w:b/>
                <w:bCs/>
                <w:color w:val="000074"/>
                <w:sz w:val="24"/>
                <w:szCs w:val="26"/>
                <w:lang w:val="en-US"/>
              </w:rPr>
            </w:pPr>
            <w:r>
              <w:rPr>
                <w:rFonts w:ascii="Cambria" w:hAnsi="Cambria"/>
                <w:b/>
                <w:bCs/>
                <w:color w:val="000074"/>
                <w:sz w:val="24"/>
                <w:szCs w:val="26"/>
                <w:lang w:val="en-US"/>
              </w:rPr>
              <w:t>6</w:t>
            </w:r>
          </w:p>
        </w:tc>
      </w:tr>
      <w:tr w:rsidR="00127DFD" w:rsidRPr="005127EA" w14:paraId="584AE2F5" w14:textId="77777777" w:rsidTr="006F5175">
        <w:tc>
          <w:tcPr>
            <w:tcW w:w="4094" w:type="dxa"/>
            <w:shd w:val="clear" w:color="auto" w:fill="F2F2F2"/>
          </w:tcPr>
          <w:p w14:paraId="220DD655" w14:textId="77777777" w:rsidR="00127DFD" w:rsidRPr="007602DC" w:rsidRDefault="00127DFD" w:rsidP="007602DC">
            <w:pPr>
              <w:tabs>
                <w:tab w:val="left" w:pos="851"/>
              </w:tabs>
              <w:spacing w:line="480" w:lineRule="auto"/>
              <w:rPr>
                <w:rFonts w:ascii="Cambria" w:hAnsi="Cambria"/>
                <w:b/>
                <w:bCs/>
                <w:color w:val="000074"/>
                <w:sz w:val="24"/>
                <w:szCs w:val="26"/>
                <w:lang w:val="en-US"/>
              </w:rPr>
            </w:pPr>
            <w:r w:rsidRPr="007602DC">
              <w:rPr>
                <w:rFonts w:ascii="Cambria" w:hAnsi="Cambria"/>
                <w:b/>
                <w:bCs/>
                <w:color w:val="000074"/>
                <w:sz w:val="24"/>
                <w:szCs w:val="26"/>
                <w:lang w:val="en-US"/>
              </w:rPr>
              <w:t xml:space="preserve">Couple Counselling  </w:t>
            </w:r>
          </w:p>
        </w:tc>
        <w:tc>
          <w:tcPr>
            <w:tcW w:w="2279" w:type="dxa"/>
            <w:shd w:val="clear" w:color="auto" w:fill="F2F2F2"/>
          </w:tcPr>
          <w:p w14:paraId="07E45030" w14:textId="77777777" w:rsidR="00127DFD" w:rsidRPr="00F3639A" w:rsidRDefault="00127DFD" w:rsidP="00F3639A">
            <w:pPr>
              <w:tabs>
                <w:tab w:val="left" w:pos="851"/>
              </w:tabs>
              <w:spacing w:line="480" w:lineRule="auto"/>
              <w:ind w:left="360"/>
              <w:rPr>
                <w:rFonts w:ascii="Cambria" w:hAnsi="Cambria"/>
                <w:b/>
                <w:bCs/>
                <w:color w:val="000074"/>
                <w:sz w:val="24"/>
                <w:szCs w:val="26"/>
                <w:lang w:val="en-US"/>
              </w:rPr>
            </w:pPr>
          </w:p>
        </w:tc>
        <w:tc>
          <w:tcPr>
            <w:tcW w:w="2545" w:type="dxa"/>
            <w:shd w:val="clear" w:color="auto" w:fill="F2F2F2"/>
          </w:tcPr>
          <w:p w14:paraId="5CE50057" w14:textId="37CD13C2" w:rsidR="00127DFD" w:rsidRPr="00F3639A" w:rsidRDefault="007602DC" w:rsidP="00F3639A">
            <w:pPr>
              <w:tabs>
                <w:tab w:val="left" w:pos="851"/>
              </w:tabs>
              <w:spacing w:line="480" w:lineRule="auto"/>
              <w:ind w:left="360"/>
              <w:rPr>
                <w:rFonts w:ascii="Cambria" w:hAnsi="Cambria"/>
                <w:b/>
                <w:bCs/>
                <w:color w:val="000074"/>
                <w:sz w:val="24"/>
                <w:szCs w:val="26"/>
                <w:lang w:val="en-US"/>
              </w:rPr>
            </w:pPr>
            <w:r>
              <w:rPr>
                <w:rFonts w:ascii="Cambria" w:hAnsi="Cambria"/>
                <w:b/>
                <w:bCs/>
                <w:color w:val="000074"/>
                <w:sz w:val="24"/>
                <w:szCs w:val="26"/>
                <w:lang w:val="en-US"/>
              </w:rPr>
              <w:t>7</w:t>
            </w:r>
          </w:p>
        </w:tc>
      </w:tr>
      <w:tr w:rsidR="00127DFD" w:rsidRPr="005127EA" w14:paraId="44CB8CF9" w14:textId="77777777" w:rsidTr="006F5175">
        <w:tc>
          <w:tcPr>
            <w:tcW w:w="4094" w:type="dxa"/>
          </w:tcPr>
          <w:p w14:paraId="4BF1AEF7" w14:textId="77777777" w:rsidR="00127DFD" w:rsidRPr="007602DC" w:rsidRDefault="00127DFD" w:rsidP="007602DC">
            <w:pPr>
              <w:tabs>
                <w:tab w:val="left" w:pos="851"/>
              </w:tabs>
              <w:spacing w:line="480" w:lineRule="auto"/>
              <w:rPr>
                <w:rFonts w:ascii="Cambria" w:hAnsi="Cambria"/>
                <w:b/>
                <w:bCs/>
                <w:color w:val="000074"/>
                <w:sz w:val="24"/>
                <w:szCs w:val="26"/>
                <w:lang w:val="en-US"/>
              </w:rPr>
            </w:pPr>
            <w:r w:rsidRPr="007602DC">
              <w:rPr>
                <w:rFonts w:ascii="Cambria" w:hAnsi="Cambria"/>
                <w:b/>
                <w:bCs/>
                <w:color w:val="000074"/>
                <w:sz w:val="24"/>
                <w:szCs w:val="26"/>
                <w:lang w:val="en-US"/>
              </w:rPr>
              <w:t xml:space="preserve">Divorce and Family                      Mediation </w:t>
            </w:r>
          </w:p>
        </w:tc>
        <w:tc>
          <w:tcPr>
            <w:tcW w:w="2279" w:type="dxa"/>
          </w:tcPr>
          <w:p w14:paraId="11D20B08" w14:textId="77777777" w:rsidR="00127DFD" w:rsidRPr="00F3639A" w:rsidRDefault="00127DFD" w:rsidP="00F3639A">
            <w:pPr>
              <w:tabs>
                <w:tab w:val="left" w:pos="851"/>
              </w:tabs>
              <w:spacing w:line="480" w:lineRule="auto"/>
              <w:ind w:left="360"/>
              <w:rPr>
                <w:rFonts w:ascii="Cambria" w:hAnsi="Cambria"/>
                <w:b/>
                <w:bCs/>
                <w:color w:val="000074"/>
                <w:sz w:val="24"/>
                <w:szCs w:val="26"/>
                <w:lang w:val="en-US"/>
              </w:rPr>
            </w:pPr>
          </w:p>
        </w:tc>
        <w:tc>
          <w:tcPr>
            <w:tcW w:w="2545" w:type="dxa"/>
          </w:tcPr>
          <w:p w14:paraId="41FDE874" w14:textId="2567CCB2" w:rsidR="00127DFD" w:rsidRPr="00F3639A" w:rsidRDefault="007602DC" w:rsidP="00F3639A">
            <w:pPr>
              <w:tabs>
                <w:tab w:val="left" w:pos="851"/>
              </w:tabs>
              <w:spacing w:line="480" w:lineRule="auto"/>
              <w:ind w:left="360"/>
              <w:rPr>
                <w:rFonts w:ascii="Cambria" w:hAnsi="Cambria"/>
                <w:b/>
                <w:bCs/>
                <w:color w:val="000074"/>
                <w:sz w:val="24"/>
                <w:szCs w:val="26"/>
                <w:lang w:val="en-US"/>
              </w:rPr>
            </w:pPr>
            <w:r>
              <w:rPr>
                <w:rFonts w:ascii="Cambria" w:hAnsi="Cambria"/>
                <w:b/>
                <w:bCs/>
                <w:color w:val="000074"/>
                <w:sz w:val="24"/>
                <w:szCs w:val="26"/>
                <w:lang w:val="en-US"/>
              </w:rPr>
              <w:t>8</w:t>
            </w:r>
          </w:p>
        </w:tc>
      </w:tr>
      <w:tr w:rsidR="00127DFD" w:rsidRPr="005127EA" w14:paraId="4CD9FFE5" w14:textId="77777777" w:rsidTr="006F5175">
        <w:tc>
          <w:tcPr>
            <w:tcW w:w="4094" w:type="dxa"/>
            <w:shd w:val="clear" w:color="auto" w:fill="F2F2F2"/>
          </w:tcPr>
          <w:p w14:paraId="4FEBF656" w14:textId="77777777" w:rsidR="00127DFD" w:rsidRPr="007602DC" w:rsidRDefault="00127DFD" w:rsidP="007602DC">
            <w:pPr>
              <w:tabs>
                <w:tab w:val="left" w:pos="851"/>
              </w:tabs>
              <w:spacing w:line="480" w:lineRule="auto"/>
              <w:rPr>
                <w:rFonts w:ascii="Cambria" w:hAnsi="Cambria"/>
                <w:b/>
                <w:bCs/>
                <w:color w:val="000074"/>
                <w:sz w:val="24"/>
                <w:szCs w:val="26"/>
                <w:lang w:val="en-US"/>
              </w:rPr>
            </w:pPr>
            <w:r w:rsidRPr="007602DC">
              <w:rPr>
                <w:rFonts w:ascii="Cambria" w:hAnsi="Cambria"/>
                <w:b/>
                <w:bCs/>
                <w:color w:val="000074"/>
                <w:sz w:val="24"/>
                <w:szCs w:val="26"/>
                <w:lang w:val="en-US"/>
              </w:rPr>
              <w:t>Grief Counselling</w:t>
            </w:r>
          </w:p>
        </w:tc>
        <w:tc>
          <w:tcPr>
            <w:tcW w:w="2279" w:type="dxa"/>
            <w:shd w:val="clear" w:color="auto" w:fill="F2F2F2"/>
          </w:tcPr>
          <w:p w14:paraId="2A561ED4" w14:textId="77777777" w:rsidR="00127DFD" w:rsidRPr="00F3639A" w:rsidRDefault="00127DFD" w:rsidP="00F3639A">
            <w:pPr>
              <w:tabs>
                <w:tab w:val="left" w:pos="851"/>
              </w:tabs>
              <w:spacing w:line="480" w:lineRule="auto"/>
              <w:ind w:left="360"/>
              <w:rPr>
                <w:rFonts w:ascii="Cambria" w:hAnsi="Cambria"/>
                <w:b/>
                <w:bCs/>
                <w:color w:val="000074"/>
                <w:sz w:val="24"/>
                <w:szCs w:val="26"/>
                <w:lang w:val="en-US"/>
              </w:rPr>
            </w:pPr>
          </w:p>
        </w:tc>
        <w:tc>
          <w:tcPr>
            <w:tcW w:w="2545" w:type="dxa"/>
            <w:shd w:val="clear" w:color="auto" w:fill="F2F2F2"/>
          </w:tcPr>
          <w:p w14:paraId="44E97FD6" w14:textId="086A1856" w:rsidR="00127DFD" w:rsidRPr="00F3639A" w:rsidRDefault="007602DC" w:rsidP="00F3639A">
            <w:pPr>
              <w:tabs>
                <w:tab w:val="left" w:pos="851"/>
              </w:tabs>
              <w:spacing w:line="480" w:lineRule="auto"/>
              <w:ind w:left="360"/>
              <w:rPr>
                <w:rFonts w:ascii="Cambria" w:hAnsi="Cambria"/>
                <w:b/>
                <w:bCs/>
                <w:color w:val="000074"/>
                <w:sz w:val="24"/>
                <w:szCs w:val="26"/>
                <w:lang w:val="en-US"/>
              </w:rPr>
            </w:pPr>
            <w:r>
              <w:rPr>
                <w:rFonts w:ascii="Cambria" w:hAnsi="Cambria"/>
                <w:b/>
                <w:bCs/>
                <w:color w:val="000074"/>
                <w:sz w:val="24"/>
                <w:szCs w:val="26"/>
                <w:lang w:val="en-US"/>
              </w:rPr>
              <w:t>9</w:t>
            </w:r>
          </w:p>
        </w:tc>
      </w:tr>
      <w:tr w:rsidR="00127DFD" w:rsidRPr="005127EA" w14:paraId="1C334506" w14:textId="77777777" w:rsidTr="006F5175">
        <w:tc>
          <w:tcPr>
            <w:tcW w:w="4094" w:type="dxa"/>
          </w:tcPr>
          <w:p w14:paraId="623AD526" w14:textId="77777777" w:rsidR="00127DFD" w:rsidRPr="00141B3D" w:rsidRDefault="00127DFD" w:rsidP="00141B3D">
            <w:pPr>
              <w:tabs>
                <w:tab w:val="left" w:pos="851"/>
              </w:tabs>
              <w:spacing w:line="480" w:lineRule="auto"/>
              <w:rPr>
                <w:rFonts w:ascii="Cambria" w:hAnsi="Cambria"/>
                <w:b/>
                <w:bCs/>
                <w:color w:val="000074"/>
                <w:sz w:val="24"/>
                <w:szCs w:val="26"/>
                <w:lang w:val="en-US"/>
              </w:rPr>
            </w:pPr>
          </w:p>
        </w:tc>
        <w:tc>
          <w:tcPr>
            <w:tcW w:w="2279" w:type="dxa"/>
          </w:tcPr>
          <w:p w14:paraId="060FEE4C" w14:textId="77777777" w:rsidR="00127DFD" w:rsidRPr="00F3639A" w:rsidRDefault="00127DFD" w:rsidP="00F3639A">
            <w:pPr>
              <w:tabs>
                <w:tab w:val="left" w:pos="851"/>
              </w:tabs>
              <w:spacing w:line="480" w:lineRule="auto"/>
              <w:ind w:left="360"/>
              <w:rPr>
                <w:rFonts w:ascii="Cambria" w:hAnsi="Cambria"/>
                <w:b/>
                <w:bCs/>
                <w:color w:val="000074"/>
                <w:sz w:val="24"/>
                <w:szCs w:val="26"/>
                <w:lang w:val="en-US"/>
              </w:rPr>
            </w:pPr>
          </w:p>
        </w:tc>
        <w:tc>
          <w:tcPr>
            <w:tcW w:w="2545" w:type="dxa"/>
          </w:tcPr>
          <w:p w14:paraId="2C3584C5" w14:textId="77777777" w:rsidR="00127DFD" w:rsidRPr="00F3639A" w:rsidRDefault="00127DFD" w:rsidP="00141B3D">
            <w:pPr>
              <w:tabs>
                <w:tab w:val="left" w:pos="851"/>
              </w:tabs>
              <w:spacing w:line="480" w:lineRule="auto"/>
              <w:rPr>
                <w:rFonts w:ascii="Cambria" w:hAnsi="Cambria"/>
                <w:b/>
                <w:bCs/>
                <w:color w:val="000074"/>
                <w:sz w:val="24"/>
                <w:szCs w:val="26"/>
                <w:lang w:val="en-US"/>
              </w:rPr>
            </w:pPr>
          </w:p>
        </w:tc>
      </w:tr>
      <w:tr w:rsidR="00127DFD" w:rsidRPr="005127EA" w14:paraId="352B97B4" w14:textId="77777777" w:rsidTr="006F5175">
        <w:tc>
          <w:tcPr>
            <w:tcW w:w="4094" w:type="dxa"/>
            <w:shd w:val="clear" w:color="auto" w:fill="F2F2F2"/>
          </w:tcPr>
          <w:p w14:paraId="75EBA748" w14:textId="77777777" w:rsidR="00127DFD" w:rsidRPr="007602DC" w:rsidRDefault="00127DFD" w:rsidP="007602DC">
            <w:pPr>
              <w:tabs>
                <w:tab w:val="left" w:pos="851"/>
              </w:tabs>
              <w:spacing w:line="480" w:lineRule="auto"/>
              <w:rPr>
                <w:rFonts w:ascii="Cambria" w:hAnsi="Cambria"/>
                <w:b/>
                <w:bCs/>
                <w:color w:val="000074"/>
                <w:sz w:val="24"/>
                <w:szCs w:val="26"/>
                <w:lang w:val="en-US"/>
              </w:rPr>
            </w:pPr>
            <w:r w:rsidRPr="007602DC">
              <w:rPr>
                <w:rFonts w:ascii="Cambria" w:hAnsi="Cambria"/>
                <w:b/>
                <w:bCs/>
                <w:color w:val="000074"/>
                <w:sz w:val="24"/>
                <w:szCs w:val="26"/>
                <w:lang w:val="en-US"/>
              </w:rPr>
              <w:t xml:space="preserve">Prepare &amp; Enrich (Marriage Prep &amp; Enrichment) </w:t>
            </w:r>
          </w:p>
        </w:tc>
        <w:tc>
          <w:tcPr>
            <w:tcW w:w="2279" w:type="dxa"/>
            <w:shd w:val="clear" w:color="auto" w:fill="F2F2F2"/>
          </w:tcPr>
          <w:p w14:paraId="6C7D6685" w14:textId="77777777" w:rsidR="00127DFD" w:rsidRPr="00F3639A" w:rsidRDefault="00127DFD" w:rsidP="00F3639A">
            <w:pPr>
              <w:tabs>
                <w:tab w:val="left" w:pos="851"/>
              </w:tabs>
              <w:spacing w:line="480" w:lineRule="auto"/>
              <w:ind w:left="360"/>
              <w:rPr>
                <w:rFonts w:ascii="Cambria" w:hAnsi="Cambria"/>
                <w:b/>
                <w:bCs/>
                <w:color w:val="000074"/>
                <w:sz w:val="24"/>
                <w:szCs w:val="26"/>
                <w:lang w:val="en-US"/>
              </w:rPr>
            </w:pPr>
          </w:p>
        </w:tc>
        <w:tc>
          <w:tcPr>
            <w:tcW w:w="2545" w:type="dxa"/>
            <w:shd w:val="clear" w:color="auto" w:fill="F2F2F2"/>
          </w:tcPr>
          <w:p w14:paraId="21D2F5C7" w14:textId="1AA4151F" w:rsidR="00127DFD" w:rsidRPr="00F3639A" w:rsidRDefault="007602DC" w:rsidP="00F3639A">
            <w:pPr>
              <w:tabs>
                <w:tab w:val="left" w:pos="851"/>
              </w:tabs>
              <w:spacing w:line="480" w:lineRule="auto"/>
              <w:ind w:left="360"/>
              <w:rPr>
                <w:rFonts w:ascii="Cambria" w:hAnsi="Cambria"/>
                <w:b/>
                <w:bCs/>
                <w:color w:val="000074"/>
                <w:sz w:val="24"/>
                <w:szCs w:val="26"/>
                <w:lang w:val="en-US"/>
              </w:rPr>
            </w:pPr>
            <w:r>
              <w:rPr>
                <w:rFonts w:ascii="Cambria" w:hAnsi="Cambria"/>
                <w:b/>
                <w:bCs/>
                <w:color w:val="000074"/>
                <w:sz w:val="24"/>
                <w:szCs w:val="26"/>
                <w:lang w:val="en-US"/>
              </w:rPr>
              <w:t>10</w:t>
            </w:r>
          </w:p>
        </w:tc>
      </w:tr>
      <w:tr w:rsidR="00127DFD" w:rsidRPr="005127EA" w14:paraId="1934BA13" w14:textId="77777777" w:rsidTr="006F5175">
        <w:tc>
          <w:tcPr>
            <w:tcW w:w="4094" w:type="dxa"/>
          </w:tcPr>
          <w:p w14:paraId="6467A802" w14:textId="77777777" w:rsidR="00127DFD" w:rsidRPr="00141B3D" w:rsidRDefault="00127DFD" w:rsidP="00141B3D">
            <w:pPr>
              <w:tabs>
                <w:tab w:val="left" w:pos="851"/>
              </w:tabs>
              <w:spacing w:line="480" w:lineRule="auto"/>
              <w:rPr>
                <w:rFonts w:ascii="Cambria" w:hAnsi="Cambria"/>
                <w:b/>
                <w:bCs/>
                <w:color w:val="000074"/>
                <w:sz w:val="24"/>
                <w:szCs w:val="26"/>
                <w:lang w:val="en-US"/>
              </w:rPr>
            </w:pPr>
          </w:p>
        </w:tc>
        <w:tc>
          <w:tcPr>
            <w:tcW w:w="2279" w:type="dxa"/>
          </w:tcPr>
          <w:p w14:paraId="77A549D6" w14:textId="77777777" w:rsidR="00127DFD" w:rsidRPr="00F3639A" w:rsidRDefault="00127DFD" w:rsidP="00F3639A">
            <w:pPr>
              <w:tabs>
                <w:tab w:val="left" w:pos="851"/>
              </w:tabs>
              <w:spacing w:line="480" w:lineRule="auto"/>
              <w:ind w:left="360"/>
              <w:rPr>
                <w:rFonts w:ascii="Cambria" w:hAnsi="Cambria"/>
                <w:b/>
                <w:bCs/>
                <w:color w:val="000074"/>
                <w:sz w:val="24"/>
                <w:szCs w:val="26"/>
                <w:lang w:val="en-US"/>
              </w:rPr>
            </w:pPr>
          </w:p>
        </w:tc>
        <w:tc>
          <w:tcPr>
            <w:tcW w:w="2545" w:type="dxa"/>
          </w:tcPr>
          <w:p w14:paraId="1B0E9347" w14:textId="77777777" w:rsidR="00127DFD" w:rsidRPr="00F3639A" w:rsidRDefault="00127DFD" w:rsidP="00141B3D">
            <w:pPr>
              <w:tabs>
                <w:tab w:val="left" w:pos="851"/>
              </w:tabs>
              <w:spacing w:line="480" w:lineRule="auto"/>
              <w:rPr>
                <w:rFonts w:ascii="Cambria" w:hAnsi="Cambria"/>
                <w:b/>
                <w:bCs/>
                <w:color w:val="000074"/>
                <w:sz w:val="24"/>
                <w:szCs w:val="26"/>
                <w:lang w:val="en-US"/>
              </w:rPr>
            </w:pPr>
          </w:p>
        </w:tc>
      </w:tr>
      <w:tr w:rsidR="00127DFD" w:rsidRPr="005127EA" w14:paraId="5CE24B5D" w14:textId="77777777" w:rsidTr="006F5175">
        <w:tc>
          <w:tcPr>
            <w:tcW w:w="4094" w:type="dxa"/>
            <w:shd w:val="clear" w:color="auto" w:fill="F2F2F2"/>
          </w:tcPr>
          <w:p w14:paraId="16D335FC" w14:textId="19940BC9" w:rsidR="00127DFD" w:rsidRPr="007602DC" w:rsidRDefault="00127DFD" w:rsidP="007602DC">
            <w:pPr>
              <w:tabs>
                <w:tab w:val="left" w:pos="851"/>
              </w:tabs>
              <w:spacing w:line="480" w:lineRule="auto"/>
              <w:rPr>
                <w:rFonts w:ascii="Cambria" w:hAnsi="Cambria"/>
                <w:b/>
                <w:bCs/>
                <w:color w:val="000074"/>
                <w:sz w:val="24"/>
                <w:szCs w:val="26"/>
                <w:lang w:val="en-US"/>
              </w:rPr>
            </w:pPr>
            <w:r w:rsidRPr="007602DC">
              <w:rPr>
                <w:rFonts w:ascii="Cambria" w:hAnsi="Cambria"/>
                <w:b/>
                <w:bCs/>
                <w:color w:val="000074"/>
                <w:sz w:val="24"/>
                <w:szCs w:val="26"/>
                <w:lang w:val="en-US"/>
              </w:rPr>
              <w:t>Trauma Containment</w:t>
            </w:r>
          </w:p>
        </w:tc>
        <w:tc>
          <w:tcPr>
            <w:tcW w:w="2279" w:type="dxa"/>
            <w:shd w:val="clear" w:color="auto" w:fill="F2F2F2"/>
          </w:tcPr>
          <w:p w14:paraId="3FCAB82C" w14:textId="77777777" w:rsidR="00127DFD" w:rsidRPr="00F3639A" w:rsidRDefault="00127DFD" w:rsidP="00715A6F">
            <w:pPr>
              <w:tabs>
                <w:tab w:val="left" w:pos="851"/>
              </w:tabs>
              <w:spacing w:line="480" w:lineRule="auto"/>
              <w:rPr>
                <w:rFonts w:ascii="Cambria" w:hAnsi="Cambria"/>
                <w:b/>
                <w:bCs/>
                <w:color w:val="000074"/>
                <w:sz w:val="24"/>
                <w:szCs w:val="26"/>
                <w:lang w:val="en-US"/>
              </w:rPr>
            </w:pPr>
          </w:p>
        </w:tc>
        <w:tc>
          <w:tcPr>
            <w:tcW w:w="2545" w:type="dxa"/>
            <w:shd w:val="clear" w:color="auto" w:fill="F2F2F2"/>
          </w:tcPr>
          <w:p w14:paraId="5F084F97" w14:textId="3F8A9A6C" w:rsidR="00127DFD" w:rsidRPr="00F3639A" w:rsidRDefault="00127DFD" w:rsidP="00F3639A">
            <w:pPr>
              <w:tabs>
                <w:tab w:val="left" w:pos="851"/>
              </w:tabs>
              <w:spacing w:line="480" w:lineRule="auto"/>
              <w:ind w:left="360"/>
              <w:rPr>
                <w:rFonts w:ascii="Cambria" w:hAnsi="Cambria"/>
                <w:b/>
                <w:bCs/>
                <w:color w:val="000074"/>
                <w:sz w:val="24"/>
                <w:szCs w:val="26"/>
                <w:lang w:val="en-US"/>
              </w:rPr>
            </w:pPr>
            <w:r>
              <w:rPr>
                <w:rFonts w:ascii="Cambria" w:hAnsi="Cambria"/>
                <w:b/>
                <w:bCs/>
                <w:color w:val="000074"/>
                <w:sz w:val="24"/>
                <w:szCs w:val="26"/>
                <w:lang w:val="en-US"/>
              </w:rPr>
              <w:t>1</w:t>
            </w:r>
            <w:r w:rsidR="007602DC">
              <w:rPr>
                <w:rFonts w:ascii="Cambria" w:hAnsi="Cambria"/>
                <w:b/>
                <w:bCs/>
                <w:color w:val="000074"/>
                <w:sz w:val="24"/>
                <w:szCs w:val="26"/>
                <w:lang w:val="en-US"/>
              </w:rPr>
              <w:t>1</w:t>
            </w:r>
          </w:p>
        </w:tc>
      </w:tr>
      <w:tr w:rsidR="00127DFD" w:rsidRPr="005127EA" w14:paraId="756E4102" w14:textId="77777777" w:rsidTr="006F5175">
        <w:tc>
          <w:tcPr>
            <w:tcW w:w="4094" w:type="dxa"/>
          </w:tcPr>
          <w:p w14:paraId="7072241F" w14:textId="77777777" w:rsidR="00127DFD" w:rsidRPr="00F3639A" w:rsidRDefault="00127DFD" w:rsidP="006F5175">
            <w:pPr>
              <w:pStyle w:val="ListParagraph"/>
              <w:tabs>
                <w:tab w:val="left" w:pos="851"/>
              </w:tabs>
              <w:spacing w:line="480" w:lineRule="auto"/>
              <w:ind w:left="360"/>
              <w:rPr>
                <w:rFonts w:ascii="Cambria" w:hAnsi="Cambria"/>
                <w:b/>
                <w:bCs/>
                <w:color w:val="000074"/>
                <w:sz w:val="24"/>
                <w:szCs w:val="26"/>
                <w:lang w:val="en-US"/>
              </w:rPr>
            </w:pPr>
          </w:p>
        </w:tc>
        <w:tc>
          <w:tcPr>
            <w:tcW w:w="2279" w:type="dxa"/>
          </w:tcPr>
          <w:p w14:paraId="65E0A455" w14:textId="77777777" w:rsidR="00127DFD" w:rsidRPr="00F3639A" w:rsidRDefault="00127DFD" w:rsidP="00F3639A">
            <w:pPr>
              <w:tabs>
                <w:tab w:val="left" w:pos="851"/>
              </w:tabs>
              <w:spacing w:line="480" w:lineRule="auto"/>
              <w:ind w:left="360"/>
              <w:rPr>
                <w:rFonts w:ascii="Cambria" w:hAnsi="Cambria"/>
                <w:b/>
                <w:bCs/>
                <w:color w:val="000074"/>
                <w:sz w:val="24"/>
                <w:szCs w:val="26"/>
                <w:lang w:val="en-US"/>
              </w:rPr>
            </w:pPr>
          </w:p>
        </w:tc>
        <w:tc>
          <w:tcPr>
            <w:tcW w:w="2545" w:type="dxa"/>
          </w:tcPr>
          <w:p w14:paraId="760D4072" w14:textId="77777777" w:rsidR="00127DFD" w:rsidRPr="00F3639A" w:rsidRDefault="00127DFD" w:rsidP="00F3639A">
            <w:pPr>
              <w:tabs>
                <w:tab w:val="left" w:pos="851"/>
              </w:tabs>
              <w:spacing w:line="480" w:lineRule="auto"/>
              <w:ind w:left="360"/>
              <w:rPr>
                <w:rFonts w:ascii="Cambria" w:hAnsi="Cambria"/>
                <w:b/>
                <w:bCs/>
                <w:color w:val="000074"/>
                <w:sz w:val="24"/>
                <w:szCs w:val="26"/>
                <w:lang w:val="en-US"/>
              </w:rPr>
            </w:pPr>
          </w:p>
        </w:tc>
      </w:tr>
      <w:tr w:rsidR="007602DC" w:rsidRPr="00F3639A" w14:paraId="7F3589A0" w14:textId="77777777" w:rsidTr="007602DC">
        <w:tc>
          <w:tcPr>
            <w:tcW w:w="4094" w:type="dxa"/>
            <w:shd w:val="clear" w:color="auto" w:fill="F2F2F2"/>
          </w:tcPr>
          <w:p w14:paraId="5D4DA1E4" w14:textId="2259D311" w:rsidR="007602DC" w:rsidRPr="007602DC" w:rsidRDefault="007602DC" w:rsidP="007602DC">
            <w:pPr>
              <w:tabs>
                <w:tab w:val="left" w:pos="851"/>
              </w:tabs>
              <w:spacing w:line="480" w:lineRule="auto"/>
              <w:rPr>
                <w:rFonts w:ascii="Cambria" w:hAnsi="Cambria"/>
                <w:b/>
                <w:bCs/>
                <w:color w:val="000074"/>
                <w:sz w:val="24"/>
                <w:szCs w:val="26"/>
                <w:lang w:val="en-US"/>
              </w:rPr>
            </w:pPr>
            <w:r w:rsidRPr="007602DC">
              <w:rPr>
                <w:rFonts w:ascii="Cambria" w:hAnsi="Cambria"/>
                <w:b/>
                <w:bCs/>
                <w:color w:val="000074"/>
                <w:sz w:val="24"/>
                <w:szCs w:val="26"/>
                <w:lang w:val="en-US"/>
              </w:rPr>
              <w:t xml:space="preserve">Facilitators </w:t>
            </w:r>
          </w:p>
        </w:tc>
        <w:tc>
          <w:tcPr>
            <w:tcW w:w="2279" w:type="dxa"/>
            <w:shd w:val="clear" w:color="auto" w:fill="F2F2F2"/>
          </w:tcPr>
          <w:p w14:paraId="064891C8" w14:textId="77777777" w:rsidR="007602DC" w:rsidRPr="00F3639A" w:rsidRDefault="007602DC" w:rsidP="007602DC">
            <w:pPr>
              <w:tabs>
                <w:tab w:val="left" w:pos="851"/>
              </w:tabs>
              <w:spacing w:line="480" w:lineRule="auto"/>
              <w:ind w:left="360"/>
              <w:rPr>
                <w:rFonts w:ascii="Cambria" w:hAnsi="Cambria"/>
                <w:b/>
                <w:bCs/>
                <w:color w:val="000074"/>
                <w:sz w:val="24"/>
                <w:szCs w:val="26"/>
                <w:lang w:val="en-US"/>
              </w:rPr>
            </w:pPr>
          </w:p>
        </w:tc>
        <w:tc>
          <w:tcPr>
            <w:tcW w:w="2545" w:type="dxa"/>
            <w:shd w:val="clear" w:color="auto" w:fill="F2F2F2"/>
          </w:tcPr>
          <w:p w14:paraId="290D52FD" w14:textId="6BBBAACB" w:rsidR="007602DC" w:rsidRPr="00F3639A" w:rsidRDefault="007602DC" w:rsidP="000B2071">
            <w:pPr>
              <w:tabs>
                <w:tab w:val="left" w:pos="851"/>
              </w:tabs>
              <w:spacing w:line="480" w:lineRule="auto"/>
              <w:ind w:left="360"/>
              <w:rPr>
                <w:rFonts w:ascii="Cambria" w:hAnsi="Cambria"/>
                <w:b/>
                <w:bCs/>
                <w:color w:val="000074"/>
                <w:sz w:val="24"/>
                <w:szCs w:val="26"/>
                <w:lang w:val="en-US"/>
              </w:rPr>
            </w:pPr>
            <w:r>
              <w:rPr>
                <w:rFonts w:ascii="Cambria" w:hAnsi="Cambria"/>
                <w:b/>
                <w:bCs/>
                <w:color w:val="000074"/>
                <w:sz w:val="24"/>
                <w:szCs w:val="26"/>
                <w:lang w:val="en-US"/>
              </w:rPr>
              <w:t>12</w:t>
            </w:r>
          </w:p>
        </w:tc>
      </w:tr>
    </w:tbl>
    <w:p w14:paraId="1BAAF6D5" w14:textId="77777777" w:rsidR="00127DFD" w:rsidRDefault="00127DFD" w:rsidP="009057F3">
      <w:pPr>
        <w:tabs>
          <w:tab w:val="left" w:pos="1605"/>
        </w:tabs>
        <w:rPr>
          <w:rFonts w:ascii="Cambria" w:hAnsi="Cambria"/>
          <w:color w:val="000074"/>
          <w:sz w:val="28"/>
          <w:szCs w:val="28"/>
        </w:rPr>
      </w:pPr>
    </w:p>
    <w:p w14:paraId="08CC07CC" w14:textId="77777777" w:rsidR="00127DFD" w:rsidRDefault="00127DFD" w:rsidP="009057F3">
      <w:pPr>
        <w:tabs>
          <w:tab w:val="left" w:pos="1605"/>
        </w:tabs>
        <w:rPr>
          <w:rFonts w:ascii="Cambria" w:hAnsi="Cambria"/>
          <w:color w:val="000074"/>
          <w:sz w:val="28"/>
          <w:szCs w:val="28"/>
        </w:rPr>
      </w:pPr>
    </w:p>
    <w:p w14:paraId="2A3927DD" w14:textId="77777777" w:rsidR="00127DFD" w:rsidRDefault="00127DFD" w:rsidP="009057F3">
      <w:pPr>
        <w:tabs>
          <w:tab w:val="left" w:pos="1605"/>
        </w:tabs>
        <w:rPr>
          <w:rFonts w:ascii="Cambria" w:hAnsi="Cambria"/>
          <w:color w:val="000074"/>
          <w:sz w:val="28"/>
          <w:szCs w:val="28"/>
        </w:rPr>
      </w:pPr>
    </w:p>
    <w:p w14:paraId="6DBB017B" w14:textId="77777777" w:rsidR="00127DFD" w:rsidRDefault="00127DFD" w:rsidP="009057F3">
      <w:pPr>
        <w:tabs>
          <w:tab w:val="left" w:pos="1605"/>
        </w:tabs>
        <w:rPr>
          <w:rFonts w:ascii="Cambria" w:hAnsi="Cambria"/>
          <w:color w:val="000074"/>
          <w:sz w:val="28"/>
          <w:szCs w:val="28"/>
        </w:rPr>
      </w:pPr>
    </w:p>
    <w:p w14:paraId="3A34AE5D" w14:textId="77777777" w:rsidR="00127DFD" w:rsidRDefault="00127DFD" w:rsidP="009057F3">
      <w:pPr>
        <w:tabs>
          <w:tab w:val="left" w:pos="1605"/>
        </w:tabs>
        <w:rPr>
          <w:rFonts w:ascii="Cambria" w:hAnsi="Cambria"/>
          <w:color w:val="000074"/>
          <w:sz w:val="28"/>
          <w:szCs w:val="28"/>
        </w:rPr>
      </w:pPr>
    </w:p>
    <w:p w14:paraId="1212082B" w14:textId="77777777" w:rsidR="00127DFD" w:rsidRDefault="00127DFD" w:rsidP="009057F3">
      <w:pPr>
        <w:tabs>
          <w:tab w:val="left" w:pos="1605"/>
        </w:tabs>
        <w:rPr>
          <w:rFonts w:ascii="Cambria" w:hAnsi="Cambria"/>
          <w:color w:val="000074"/>
          <w:sz w:val="28"/>
          <w:szCs w:val="28"/>
        </w:rPr>
      </w:pPr>
    </w:p>
    <w:p w14:paraId="58D0200D" w14:textId="77777777" w:rsidR="00127DFD" w:rsidRPr="00D2684A" w:rsidRDefault="00127DFD" w:rsidP="001A78A7">
      <w:pPr>
        <w:pStyle w:val="ListParagraph"/>
        <w:numPr>
          <w:ilvl w:val="0"/>
          <w:numId w:val="24"/>
        </w:numPr>
        <w:tabs>
          <w:tab w:val="left" w:pos="851"/>
        </w:tabs>
        <w:rPr>
          <w:rFonts w:ascii="Cambria" w:hAnsi="Cambria"/>
          <w:b/>
          <w:color w:val="000074"/>
          <w:sz w:val="32"/>
          <w:szCs w:val="28"/>
          <w:lang w:val="en-ZA"/>
        </w:rPr>
      </w:pPr>
      <w:r w:rsidRPr="00D2684A">
        <w:rPr>
          <w:rFonts w:ascii="Cambria" w:hAnsi="Cambria"/>
          <w:b/>
          <w:color w:val="000074"/>
          <w:sz w:val="32"/>
          <w:szCs w:val="28"/>
          <w:lang w:val="en-ZA"/>
        </w:rPr>
        <w:t xml:space="preserve">Adolescent Counselling: </w:t>
      </w:r>
    </w:p>
    <w:p w14:paraId="436A8909" w14:textId="77777777" w:rsidR="00127DFD" w:rsidRPr="00D2684A" w:rsidRDefault="00127DFD" w:rsidP="0050532F">
      <w:pPr>
        <w:pStyle w:val="ListParagraph"/>
        <w:tabs>
          <w:tab w:val="left" w:pos="851"/>
        </w:tabs>
        <w:ind w:left="765"/>
        <w:rPr>
          <w:rFonts w:ascii="Cambria" w:hAnsi="Cambria"/>
          <w:b/>
          <w:color w:val="000074"/>
          <w:sz w:val="32"/>
          <w:szCs w:val="28"/>
          <w:lang w:val="en-ZA"/>
        </w:rPr>
      </w:pPr>
      <w:r w:rsidRPr="00D2684A">
        <w:rPr>
          <w:rFonts w:ascii="Cambria" w:hAnsi="Cambria"/>
          <w:b/>
          <w:color w:val="000074"/>
          <w:sz w:val="32"/>
          <w:szCs w:val="28"/>
          <w:lang w:val="en-ZA"/>
        </w:rPr>
        <w:t>CPD Points</w:t>
      </w:r>
      <w:r>
        <w:rPr>
          <w:rFonts w:ascii="Cambria" w:hAnsi="Cambria"/>
          <w:b/>
          <w:color w:val="000074"/>
          <w:sz w:val="32"/>
          <w:szCs w:val="28"/>
          <w:lang w:val="en-ZA"/>
        </w:rPr>
        <w:t>: 4</w:t>
      </w:r>
    </w:p>
    <w:p w14:paraId="567F4863" w14:textId="3ADB4F4C" w:rsidR="00127DFD" w:rsidRPr="00D2684A" w:rsidRDefault="00127DFD" w:rsidP="00772B6A">
      <w:pPr>
        <w:tabs>
          <w:tab w:val="left" w:pos="1605"/>
        </w:tabs>
        <w:rPr>
          <w:rFonts w:ascii="Cambria" w:hAnsi="Cambria"/>
          <w:color w:val="000074"/>
          <w:sz w:val="28"/>
          <w:szCs w:val="28"/>
          <w:lang w:val="en-US"/>
        </w:rPr>
      </w:pPr>
      <w:r w:rsidRPr="00D2684A">
        <w:rPr>
          <w:rFonts w:ascii="Cambria" w:hAnsi="Cambria"/>
          <w:color w:val="000074"/>
          <w:sz w:val="28"/>
          <w:szCs w:val="28"/>
          <w:lang w:val="en-US"/>
        </w:rPr>
        <w:t>This course focuses on developing specific skills to assist adolescents through what can be a confusing, challenging and emotionally taxing stage of life. It is most relevant to teachers, educators, and lay counsellors working with youth in schools</w:t>
      </w:r>
      <w:r w:rsidR="002B36F1">
        <w:rPr>
          <w:rFonts w:ascii="Cambria" w:hAnsi="Cambria"/>
          <w:color w:val="000074"/>
          <w:sz w:val="28"/>
          <w:szCs w:val="28"/>
          <w:lang w:val="en-US"/>
        </w:rPr>
        <w:t xml:space="preserve">, </w:t>
      </w:r>
      <w:r w:rsidRPr="00D2684A">
        <w:rPr>
          <w:rFonts w:ascii="Cambria" w:hAnsi="Cambria"/>
          <w:color w:val="000074"/>
          <w:sz w:val="28"/>
          <w:szCs w:val="28"/>
          <w:lang w:val="en-US"/>
        </w:rPr>
        <w:t>religious institutions</w:t>
      </w:r>
      <w:r w:rsidR="002B36F1">
        <w:rPr>
          <w:rFonts w:ascii="Cambria" w:hAnsi="Cambria"/>
          <w:color w:val="000074"/>
          <w:sz w:val="28"/>
          <w:szCs w:val="28"/>
          <w:lang w:val="en-US"/>
        </w:rPr>
        <w:t xml:space="preserve"> or any other fields</w:t>
      </w:r>
      <w:r w:rsidRPr="00D2684A">
        <w:rPr>
          <w:rFonts w:ascii="Cambria" w:hAnsi="Cambria"/>
          <w:color w:val="000074"/>
          <w:sz w:val="28"/>
          <w:szCs w:val="28"/>
          <w:lang w:val="en-US"/>
        </w:rPr>
        <w:t>.</w:t>
      </w:r>
    </w:p>
    <w:p w14:paraId="6C08E776" w14:textId="77777777" w:rsidR="00127DFD" w:rsidRPr="00D2684A" w:rsidRDefault="00127DFD" w:rsidP="00772B6A">
      <w:pPr>
        <w:tabs>
          <w:tab w:val="left" w:pos="1605"/>
        </w:tabs>
        <w:rPr>
          <w:rFonts w:ascii="Cambria" w:hAnsi="Cambria"/>
          <w:b/>
          <w:bCs/>
          <w:color w:val="000074"/>
          <w:sz w:val="28"/>
          <w:szCs w:val="28"/>
          <w:lang w:val="en-ZA"/>
        </w:rPr>
      </w:pPr>
      <w:r w:rsidRPr="00D2684A">
        <w:rPr>
          <w:rFonts w:ascii="Cambria" w:hAnsi="Cambria"/>
          <w:b/>
          <w:bCs/>
          <w:color w:val="000074"/>
          <w:sz w:val="28"/>
          <w:szCs w:val="28"/>
          <w:lang w:val="en-ZA"/>
        </w:rPr>
        <w:t>Course Outcomes: (by the end of the course participants will be enabled to)</w:t>
      </w:r>
    </w:p>
    <w:p w14:paraId="2CA4907B" w14:textId="2327BDFF" w:rsidR="00127DFD" w:rsidRPr="00D2684A" w:rsidRDefault="00127DFD" w:rsidP="00C22F85">
      <w:pPr>
        <w:numPr>
          <w:ilvl w:val="0"/>
          <w:numId w:val="4"/>
        </w:numPr>
        <w:tabs>
          <w:tab w:val="left" w:pos="709"/>
        </w:tabs>
        <w:rPr>
          <w:rFonts w:ascii="Cambria" w:hAnsi="Cambria"/>
          <w:color w:val="000074"/>
          <w:sz w:val="28"/>
          <w:szCs w:val="28"/>
          <w:lang w:val="en-US"/>
        </w:rPr>
      </w:pPr>
      <w:r w:rsidRPr="00D2684A">
        <w:rPr>
          <w:rFonts w:ascii="Cambria" w:hAnsi="Cambria"/>
          <w:color w:val="000074"/>
          <w:sz w:val="28"/>
          <w:szCs w:val="28"/>
          <w:lang w:val="en-US"/>
        </w:rPr>
        <w:t xml:space="preserve">Gain knowledge and skills to support adolescents through this stage of development; and explore critical issues including: peer groups, depression, </w:t>
      </w:r>
      <w:r w:rsidR="00BC610A">
        <w:rPr>
          <w:rFonts w:ascii="Cambria" w:hAnsi="Cambria"/>
          <w:color w:val="000074"/>
          <w:sz w:val="28"/>
          <w:szCs w:val="28"/>
          <w:lang w:val="en-US"/>
        </w:rPr>
        <w:t xml:space="preserve">cyber bullying, </w:t>
      </w:r>
      <w:r w:rsidRPr="00D2684A">
        <w:rPr>
          <w:rFonts w:ascii="Cambria" w:hAnsi="Cambria"/>
          <w:color w:val="000074"/>
          <w:sz w:val="28"/>
          <w:szCs w:val="28"/>
          <w:lang w:val="en-US"/>
        </w:rPr>
        <w:t xml:space="preserve">self-mutilation and suicide. </w:t>
      </w:r>
    </w:p>
    <w:p w14:paraId="404786D7" w14:textId="77777777" w:rsidR="00127DFD" w:rsidRPr="00D2684A" w:rsidRDefault="00127DFD" w:rsidP="00C22F85">
      <w:pPr>
        <w:numPr>
          <w:ilvl w:val="0"/>
          <w:numId w:val="4"/>
        </w:numPr>
        <w:tabs>
          <w:tab w:val="left" w:pos="709"/>
        </w:tabs>
        <w:rPr>
          <w:rFonts w:ascii="Cambria" w:hAnsi="Cambria"/>
          <w:color w:val="000074"/>
          <w:sz w:val="28"/>
          <w:szCs w:val="28"/>
          <w:lang w:val="en-US"/>
        </w:rPr>
      </w:pPr>
      <w:r w:rsidRPr="00D2684A">
        <w:rPr>
          <w:rFonts w:ascii="Cambria" w:hAnsi="Cambria"/>
          <w:color w:val="000074"/>
          <w:sz w:val="28"/>
          <w:szCs w:val="28"/>
          <w:lang w:val="en-US"/>
        </w:rPr>
        <w:t xml:space="preserve">Explore Counselling methods and relevant theories applicable to working with adolescents.  </w:t>
      </w:r>
    </w:p>
    <w:p w14:paraId="130CBCE0" w14:textId="77777777" w:rsidR="00127DFD" w:rsidRPr="00D2684A" w:rsidRDefault="00127DFD" w:rsidP="00772B6A">
      <w:pPr>
        <w:tabs>
          <w:tab w:val="left" w:pos="1605"/>
        </w:tabs>
        <w:rPr>
          <w:rFonts w:ascii="Cambria" w:hAnsi="Cambria"/>
          <w:color w:val="000074"/>
          <w:sz w:val="28"/>
          <w:szCs w:val="28"/>
          <w:u w:val="single"/>
          <w:lang w:val="en-ZA"/>
        </w:rPr>
      </w:pPr>
      <w:r w:rsidRPr="00D2684A">
        <w:rPr>
          <w:rFonts w:ascii="Cambria" w:hAnsi="Cambria"/>
          <w:color w:val="000074"/>
          <w:sz w:val="28"/>
          <w:szCs w:val="28"/>
          <w:u w:val="single"/>
          <w:lang w:val="en-ZA"/>
        </w:rPr>
        <w:t>Details:</w:t>
      </w:r>
    </w:p>
    <w:p w14:paraId="6AB69DE3" w14:textId="77777777" w:rsidR="00127DFD" w:rsidRPr="00D2684A" w:rsidRDefault="00127DFD" w:rsidP="00772B6A">
      <w:pPr>
        <w:tabs>
          <w:tab w:val="left" w:pos="1605"/>
        </w:tabs>
        <w:rPr>
          <w:rFonts w:ascii="Cambria" w:hAnsi="Cambria"/>
          <w:iCs/>
          <w:color w:val="000074"/>
          <w:sz w:val="28"/>
          <w:szCs w:val="28"/>
          <w:lang w:val="en-AU"/>
        </w:rPr>
      </w:pPr>
      <w:r w:rsidRPr="00D2684A">
        <w:rPr>
          <w:rFonts w:ascii="Cambria" w:hAnsi="Cambria"/>
          <w:iCs/>
          <w:color w:val="000074"/>
          <w:sz w:val="28"/>
          <w:szCs w:val="28"/>
          <w:lang w:val="en-AU"/>
        </w:rPr>
        <w:t>Duration: 15 Hours</w:t>
      </w:r>
    </w:p>
    <w:p w14:paraId="7AD3F65C" w14:textId="77777777" w:rsidR="00127DFD" w:rsidRPr="00D2684A" w:rsidRDefault="00127DFD" w:rsidP="00772B6A">
      <w:pPr>
        <w:tabs>
          <w:tab w:val="left" w:pos="1605"/>
        </w:tabs>
        <w:rPr>
          <w:rFonts w:ascii="Cambria" w:hAnsi="Cambria"/>
          <w:iCs/>
          <w:color w:val="000074"/>
          <w:sz w:val="28"/>
          <w:szCs w:val="28"/>
          <w:lang w:val="en-AU"/>
        </w:rPr>
      </w:pPr>
      <w:r w:rsidRPr="00D2684A">
        <w:rPr>
          <w:rFonts w:ascii="Cambria" w:hAnsi="Cambria"/>
          <w:iCs/>
          <w:color w:val="000074"/>
          <w:sz w:val="28"/>
          <w:szCs w:val="28"/>
          <w:lang w:val="en-AU"/>
        </w:rPr>
        <w:t>Time: 8:30 – 16:00</w:t>
      </w:r>
    </w:p>
    <w:p w14:paraId="309F3304" w14:textId="77777777" w:rsidR="00127DFD" w:rsidRPr="00D2684A" w:rsidRDefault="00127DFD" w:rsidP="00F2559C">
      <w:pPr>
        <w:tabs>
          <w:tab w:val="left" w:pos="1605"/>
        </w:tabs>
        <w:rPr>
          <w:rFonts w:ascii="Cambria" w:hAnsi="Cambria"/>
          <w:iCs/>
          <w:color w:val="000074"/>
          <w:sz w:val="28"/>
          <w:szCs w:val="28"/>
          <w:lang w:val="en-AU"/>
        </w:rPr>
      </w:pPr>
      <w:r w:rsidRPr="00D2684A">
        <w:rPr>
          <w:rFonts w:ascii="Cambria" w:hAnsi="Cambria"/>
          <w:iCs/>
          <w:color w:val="000074"/>
          <w:sz w:val="28"/>
          <w:szCs w:val="28"/>
          <w:lang w:val="en-AU"/>
        </w:rPr>
        <w:t>Dates:</w:t>
      </w:r>
    </w:p>
    <w:p w14:paraId="16ADCFAD" w14:textId="5FCA7804" w:rsidR="00127DFD" w:rsidRPr="0062468B" w:rsidRDefault="00127DFD" w:rsidP="009057F3">
      <w:pPr>
        <w:tabs>
          <w:tab w:val="left" w:pos="1605"/>
        </w:tabs>
        <w:rPr>
          <w:rFonts w:ascii="Cambria" w:hAnsi="Cambria"/>
          <w:b/>
          <w:iCs/>
          <w:color w:val="000074"/>
          <w:sz w:val="28"/>
          <w:szCs w:val="28"/>
          <w:lang w:val="en-AU"/>
        </w:rPr>
      </w:pPr>
      <w:r w:rsidRPr="00D2684A">
        <w:rPr>
          <w:rFonts w:ascii="Cambria" w:hAnsi="Cambria"/>
          <w:b/>
          <w:iCs/>
          <w:color w:val="000074"/>
          <w:sz w:val="28"/>
          <w:szCs w:val="28"/>
          <w:lang w:val="en-AU"/>
        </w:rPr>
        <w:t>Cost: R</w:t>
      </w:r>
      <w:r>
        <w:rPr>
          <w:rFonts w:ascii="Cambria" w:hAnsi="Cambria"/>
          <w:b/>
          <w:iCs/>
          <w:color w:val="000074"/>
          <w:sz w:val="28"/>
          <w:szCs w:val="28"/>
          <w:lang w:val="en-AU"/>
        </w:rPr>
        <w:t>3</w:t>
      </w:r>
      <w:r w:rsidRPr="00D2684A">
        <w:rPr>
          <w:rFonts w:ascii="Cambria" w:hAnsi="Cambria"/>
          <w:b/>
          <w:iCs/>
          <w:color w:val="000074"/>
          <w:sz w:val="28"/>
          <w:szCs w:val="28"/>
          <w:lang w:val="en-AU"/>
        </w:rPr>
        <w:t xml:space="preserve"> </w:t>
      </w:r>
      <w:r>
        <w:rPr>
          <w:rFonts w:ascii="Cambria" w:hAnsi="Cambria"/>
          <w:b/>
          <w:iCs/>
          <w:color w:val="000074"/>
          <w:sz w:val="28"/>
          <w:szCs w:val="28"/>
          <w:lang w:val="en-AU"/>
        </w:rPr>
        <w:t>080</w:t>
      </w:r>
      <w:r w:rsidRPr="00D2684A">
        <w:rPr>
          <w:rFonts w:ascii="Cambria" w:hAnsi="Cambria"/>
          <w:b/>
          <w:iCs/>
          <w:color w:val="000074"/>
          <w:sz w:val="28"/>
          <w:szCs w:val="28"/>
          <w:lang w:val="en-AU"/>
        </w:rPr>
        <w:t>.0</w:t>
      </w:r>
      <w:r w:rsidR="0062468B">
        <w:rPr>
          <w:rFonts w:ascii="Cambria" w:hAnsi="Cambria"/>
          <w:b/>
          <w:iCs/>
          <w:color w:val="000074"/>
          <w:sz w:val="28"/>
          <w:szCs w:val="28"/>
          <w:lang w:val="en-AU"/>
        </w:rPr>
        <w:t>0</w:t>
      </w:r>
    </w:p>
    <w:p w14:paraId="2504D653" w14:textId="77777777" w:rsidR="00127DFD" w:rsidRPr="00D2684A" w:rsidRDefault="00127DFD" w:rsidP="009057F3">
      <w:pPr>
        <w:tabs>
          <w:tab w:val="left" w:pos="1605"/>
        </w:tabs>
        <w:rPr>
          <w:rFonts w:ascii="Cambria" w:hAnsi="Cambria"/>
          <w:color w:val="000074"/>
          <w:sz w:val="28"/>
          <w:szCs w:val="28"/>
        </w:rPr>
      </w:pPr>
    </w:p>
    <w:p w14:paraId="459EE3A7" w14:textId="77777777" w:rsidR="00127DFD" w:rsidRPr="00D2684A" w:rsidRDefault="00127DFD" w:rsidP="009057F3">
      <w:pPr>
        <w:tabs>
          <w:tab w:val="left" w:pos="1605"/>
        </w:tabs>
        <w:rPr>
          <w:rFonts w:ascii="Cambria" w:hAnsi="Cambria"/>
          <w:color w:val="000074"/>
          <w:sz w:val="28"/>
          <w:szCs w:val="28"/>
        </w:rPr>
      </w:pPr>
    </w:p>
    <w:p w14:paraId="01CE73B1" w14:textId="77777777" w:rsidR="00127DFD" w:rsidRPr="00D2684A" w:rsidRDefault="00127DFD" w:rsidP="009057F3">
      <w:pPr>
        <w:tabs>
          <w:tab w:val="left" w:pos="1605"/>
        </w:tabs>
        <w:rPr>
          <w:rFonts w:ascii="Cambria" w:hAnsi="Cambria"/>
          <w:color w:val="000074"/>
          <w:sz w:val="28"/>
          <w:szCs w:val="28"/>
        </w:rPr>
      </w:pPr>
    </w:p>
    <w:p w14:paraId="6E8C1C35" w14:textId="77777777" w:rsidR="00127DFD" w:rsidRPr="00D2684A" w:rsidRDefault="00127DFD" w:rsidP="009057F3">
      <w:pPr>
        <w:tabs>
          <w:tab w:val="left" w:pos="1605"/>
        </w:tabs>
        <w:rPr>
          <w:rFonts w:ascii="Cambria" w:hAnsi="Cambria"/>
          <w:color w:val="000074"/>
          <w:sz w:val="28"/>
          <w:szCs w:val="28"/>
        </w:rPr>
      </w:pPr>
    </w:p>
    <w:p w14:paraId="1022FC91" w14:textId="49863899" w:rsidR="00127DFD" w:rsidRDefault="00127DFD" w:rsidP="009057F3">
      <w:pPr>
        <w:tabs>
          <w:tab w:val="left" w:pos="1605"/>
        </w:tabs>
        <w:rPr>
          <w:rFonts w:ascii="Cambria" w:hAnsi="Cambria"/>
          <w:color w:val="000074"/>
          <w:sz w:val="28"/>
          <w:szCs w:val="28"/>
        </w:rPr>
      </w:pPr>
    </w:p>
    <w:p w14:paraId="3D361994" w14:textId="77777777" w:rsidR="0004318A" w:rsidRPr="00D2684A" w:rsidRDefault="0004318A" w:rsidP="009057F3">
      <w:pPr>
        <w:tabs>
          <w:tab w:val="left" w:pos="1605"/>
        </w:tabs>
        <w:rPr>
          <w:rFonts w:ascii="Cambria" w:hAnsi="Cambria"/>
          <w:color w:val="000074"/>
          <w:sz w:val="28"/>
          <w:szCs w:val="28"/>
        </w:rPr>
      </w:pPr>
    </w:p>
    <w:p w14:paraId="293FFBF4" w14:textId="77777777" w:rsidR="00127DFD" w:rsidRPr="00D2684A" w:rsidRDefault="00127DFD" w:rsidP="009057F3">
      <w:pPr>
        <w:tabs>
          <w:tab w:val="left" w:pos="1605"/>
        </w:tabs>
        <w:rPr>
          <w:rFonts w:ascii="Cambria" w:hAnsi="Cambria"/>
          <w:color w:val="000074"/>
          <w:sz w:val="28"/>
          <w:szCs w:val="28"/>
        </w:rPr>
      </w:pPr>
    </w:p>
    <w:p w14:paraId="16B178BD" w14:textId="77777777" w:rsidR="00127DFD" w:rsidRPr="00D2684A" w:rsidRDefault="00127DFD" w:rsidP="00C208E5">
      <w:pPr>
        <w:pStyle w:val="ListParagraph"/>
        <w:tabs>
          <w:tab w:val="left" w:pos="1605"/>
        </w:tabs>
        <w:ind w:left="360"/>
        <w:rPr>
          <w:rFonts w:ascii="Cambria" w:hAnsi="Cambria"/>
          <w:b/>
          <w:color w:val="000074"/>
          <w:sz w:val="32"/>
          <w:szCs w:val="32"/>
          <w:lang w:val="en-ZA"/>
        </w:rPr>
      </w:pPr>
      <w:r w:rsidRPr="00D2684A">
        <w:rPr>
          <w:rFonts w:ascii="Cambria" w:hAnsi="Cambria"/>
          <w:b/>
          <w:color w:val="000074"/>
          <w:sz w:val="32"/>
          <w:szCs w:val="32"/>
          <w:lang w:val="en-ZA"/>
        </w:rPr>
        <w:t xml:space="preserve">4.  Anger Management Training: </w:t>
      </w:r>
    </w:p>
    <w:p w14:paraId="3171ADDF" w14:textId="77777777" w:rsidR="00127DFD" w:rsidRPr="00D2684A" w:rsidRDefault="00127DFD" w:rsidP="00C208E5">
      <w:pPr>
        <w:pStyle w:val="ListParagraph"/>
        <w:tabs>
          <w:tab w:val="left" w:pos="1605"/>
        </w:tabs>
        <w:ind w:left="360"/>
        <w:rPr>
          <w:rFonts w:ascii="Cambria" w:hAnsi="Cambria"/>
          <w:b/>
          <w:color w:val="000074"/>
          <w:sz w:val="32"/>
          <w:szCs w:val="32"/>
          <w:lang w:val="en-ZA"/>
        </w:rPr>
      </w:pPr>
      <w:r w:rsidRPr="00D2684A">
        <w:rPr>
          <w:rFonts w:ascii="Cambria" w:hAnsi="Cambria"/>
          <w:b/>
          <w:color w:val="000074"/>
          <w:sz w:val="32"/>
          <w:szCs w:val="32"/>
          <w:lang w:val="en-ZA"/>
        </w:rPr>
        <w:t xml:space="preserve">     CPD Points: </w:t>
      </w:r>
      <w:r>
        <w:rPr>
          <w:rFonts w:ascii="Cambria" w:hAnsi="Cambria"/>
          <w:b/>
          <w:color w:val="000074"/>
          <w:sz w:val="32"/>
          <w:szCs w:val="32"/>
          <w:lang w:val="en-ZA"/>
        </w:rPr>
        <w:t>3</w:t>
      </w:r>
    </w:p>
    <w:p w14:paraId="2AA96A65" w14:textId="1AF17B15" w:rsidR="00127DFD" w:rsidRPr="00D2684A" w:rsidRDefault="00127DFD" w:rsidP="00E93AF3">
      <w:pPr>
        <w:tabs>
          <w:tab w:val="left" w:pos="1605"/>
        </w:tabs>
        <w:rPr>
          <w:rFonts w:ascii="Cambria" w:hAnsi="Cambria"/>
          <w:color w:val="000074"/>
          <w:sz w:val="28"/>
          <w:szCs w:val="28"/>
          <w:lang w:val="en-US"/>
        </w:rPr>
      </w:pPr>
      <w:r w:rsidRPr="00D2684A">
        <w:rPr>
          <w:rFonts w:ascii="Cambria" w:hAnsi="Cambria"/>
          <w:color w:val="000074"/>
          <w:sz w:val="28"/>
          <w:szCs w:val="28"/>
          <w:lang w:val="en-US"/>
        </w:rPr>
        <w:t xml:space="preserve">This course provides counsellors </w:t>
      </w:r>
      <w:r w:rsidR="0004318A">
        <w:rPr>
          <w:rFonts w:ascii="Cambria" w:hAnsi="Cambria"/>
          <w:color w:val="000074"/>
          <w:sz w:val="28"/>
          <w:szCs w:val="28"/>
          <w:lang w:val="en-US"/>
        </w:rPr>
        <w:t xml:space="preserve">and support workers </w:t>
      </w:r>
      <w:r w:rsidRPr="00D2684A">
        <w:rPr>
          <w:rFonts w:ascii="Cambria" w:hAnsi="Cambria"/>
          <w:color w:val="000074"/>
          <w:sz w:val="28"/>
          <w:szCs w:val="28"/>
          <w:lang w:val="en-US"/>
        </w:rPr>
        <w:t>with knowledge and skills to work with clients who need anger management.</w:t>
      </w:r>
    </w:p>
    <w:p w14:paraId="406374F1" w14:textId="77777777" w:rsidR="00127DFD" w:rsidRPr="00D2684A" w:rsidRDefault="00127DFD" w:rsidP="00E93AF3">
      <w:pPr>
        <w:tabs>
          <w:tab w:val="left" w:pos="1605"/>
        </w:tabs>
        <w:rPr>
          <w:rFonts w:ascii="Cambria" w:hAnsi="Cambria"/>
          <w:b/>
          <w:bCs/>
          <w:color w:val="000074"/>
          <w:sz w:val="28"/>
          <w:szCs w:val="28"/>
          <w:lang w:val="en-ZA"/>
        </w:rPr>
      </w:pPr>
      <w:r w:rsidRPr="00D2684A">
        <w:rPr>
          <w:rFonts w:ascii="Cambria" w:hAnsi="Cambria"/>
          <w:b/>
          <w:bCs/>
          <w:color w:val="000074"/>
          <w:sz w:val="28"/>
          <w:szCs w:val="28"/>
          <w:lang w:val="en-ZA"/>
        </w:rPr>
        <w:t xml:space="preserve">   Course Outcomes:</w:t>
      </w:r>
    </w:p>
    <w:p w14:paraId="428A09A2" w14:textId="77777777" w:rsidR="00127DFD" w:rsidRPr="00D2684A" w:rsidRDefault="00127DFD" w:rsidP="00E93AF3">
      <w:pPr>
        <w:numPr>
          <w:ilvl w:val="0"/>
          <w:numId w:val="10"/>
        </w:numPr>
        <w:tabs>
          <w:tab w:val="left" w:pos="1605"/>
        </w:tabs>
        <w:rPr>
          <w:rFonts w:ascii="Cambria" w:hAnsi="Cambria"/>
          <w:color w:val="000074"/>
          <w:sz w:val="28"/>
          <w:szCs w:val="28"/>
          <w:lang w:val="en-ZA"/>
        </w:rPr>
      </w:pPr>
      <w:r w:rsidRPr="00D2684A">
        <w:rPr>
          <w:rFonts w:ascii="Cambria" w:hAnsi="Cambria"/>
          <w:color w:val="000074"/>
          <w:sz w:val="28"/>
          <w:szCs w:val="28"/>
          <w:lang w:val="en-ZA"/>
        </w:rPr>
        <w:t>A theoretical and practical understanding of  working with clients who need anger  management;</w:t>
      </w:r>
    </w:p>
    <w:p w14:paraId="44A05BA6" w14:textId="77777777" w:rsidR="00127DFD" w:rsidRPr="00D2684A" w:rsidRDefault="00127DFD" w:rsidP="00E93AF3">
      <w:pPr>
        <w:numPr>
          <w:ilvl w:val="0"/>
          <w:numId w:val="10"/>
        </w:numPr>
        <w:tabs>
          <w:tab w:val="left" w:pos="1605"/>
        </w:tabs>
        <w:rPr>
          <w:rFonts w:ascii="Cambria" w:hAnsi="Cambria"/>
          <w:color w:val="000074"/>
          <w:sz w:val="28"/>
          <w:szCs w:val="28"/>
          <w:lang w:val="en-ZA"/>
        </w:rPr>
      </w:pPr>
      <w:r w:rsidRPr="00D2684A">
        <w:rPr>
          <w:rFonts w:ascii="Cambria" w:hAnsi="Cambria"/>
          <w:color w:val="000074"/>
          <w:sz w:val="28"/>
          <w:szCs w:val="28"/>
          <w:lang w:val="en-ZA"/>
        </w:rPr>
        <w:t>Understand  limitations and when to refer;</w:t>
      </w:r>
    </w:p>
    <w:p w14:paraId="56E8DA4D" w14:textId="77777777" w:rsidR="00127DFD" w:rsidRPr="00D2684A" w:rsidRDefault="00127DFD" w:rsidP="00E93AF3">
      <w:pPr>
        <w:numPr>
          <w:ilvl w:val="0"/>
          <w:numId w:val="10"/>
        </w:numPr>
        <w:tabs>
          <w:tab w:val="left" w:pos="1605"/>
        </w:tabs>
        <w:rPr>
          <w:rFonts w:ascii="Cambria" w:hAnsi="Cambria"/>
          <w:color w:val="000074"/>
          <w:sz w:val="28"/>
          <w:szCs w:val="28"/>
          <w:lang w:val="en-ZA"/>
        </w:rPr>
      </w:pPr>
      <w:r w:rsidRPr="00D2684A">
        <w:rPr>
          <w:rFonts w:ascii="Cambria" w:hAnsi="Cambria"/>
          <w:color w:val="000074"/>
          <w:sz w:val="28"/>
          <w:szCs w:val="28"/>
          <w:lang w:val="en-ZA"/>
        </w:rPr>
        <w:t>Insight into and how to recognise triggers, signs of anger and how to manage anger using stress management skills and calming techniques</w:t>
      </w:r>
    </w:p>
    <w:p w14:paraId="3E0BA480" w14:textId="77777777" w:rsidR="00127DFD" w:rsidRPr="00D2684A" w:rsidRDefault="00127DFD" w:rsidP="00E93AF3">
      <w:pPr>
        <w:numPr>
          <w:ilvl w:val="0"/>
          <w:numId w:val="10"/>
        </w:numPr>
        <w:tabs>
          <w:tab w:val="left" w:pos="1605"/>
        </w:tabs>
        <w:rPr>
          <w:rFonts w:ascii="Cambria" w:hAnsi="Cambria"/>
          <w:color w:val="000074"/>
          <w:sz w:val="28"/>
          <w:szCs w:val="28"/>
          <w:lang w:val="en-ZA"/>
        </w:rPr>
      </w:pPr>
      <w:r w:rsidRPr="00D2684A">
        <w:rPr>
          <w:rFonts w:ascii="Cambria" w:hAnsi="Cambria"/>
          <w:color w:val="000074"/>
          <w:sz w:val="28"/>
          <w:szCs w:val="28"/>
          <w:lang w:val="en-ZA"/>
        </w:rPr>
        <w:t>Gain an understanding of Emotional Intelligence;</w:t>
      </w:r>
    </w:p>
    <w:p w14:paraId="5FB284E3" w14:textId="77777777" w:rsidR="00127DFD" w:rsidRPr="00D2684A" w:rsidRDefault="00127DFD" w:rsidP="00E93AF3">
      <w:pPr>
        <w:numPr>
          <w:ilvl w:val="0"/>
          <w:numId w:val="10"/>
        </w:numPr>
        <w:tabs>
          <w:tab w:val="left" w:pos="1605"/>
        </w:tabs>
        <w:rPr>
          <w:rFonts w:ascii="Cambria" w:hAnsi="Cambria"/>
          <w:color w:val="000074"/>
          <w:sz w:val="28"/>
          <w:szCs w:val="28"/>
          <w:lang w:val="en-ZA"/>
        </w:rPr>
      </w:pPr>
      <w:r w:rsidRPr="00D2684A">
        <w:rPr>
          <w:rFonts w:ascii="Cambria" w:hAnsi="Cambria"/>
          <w:color w:val="000074"/>
          <w:sz w:val="28"/>
          <w:szCs w:val="28"/>
          <w:lang w:val="en-ZA"/>
        </w:rPr>
        <w:t>Explore strategies for managing difficult situations pertaining to anger through psycho-education role plays;</w:t>
      </w:r>
    </w:p>
    <w:p w14:paraId="5EA0CFC1" w14:textId="77777777" w:rsidR="00127DFD" w:rsidRPr="00D2684A" w:rsidRDefault="00127DFD" w:rsidP="00E93AF3">
      <w:pPr>
        <w:numPr>
          <w:ilvl w:val="0"/>
          <w:numId w:val="10"/>
        </w:numPr>
        <w:tabs>
          <w:tab w:val="left" w:pos="1605"/>
        </w:tabs>
        <w:rPr>
          <w:rFonts w:ascii="Cambria" w:hAnsi="Cambria"/>
          <w:color w:val="000074"/>
          <w:sz w:val="28"/>
          <w:szCs w:val="28"/>
          <w:lang w:val="en-ZA"/>
        </w:rPr>
      </w:pPr>
      <w:r w:rsidRPr="00D2684A">
        <w:rPr>
          <w:rFonts w:ascii="Cambria" w:hAnsi="Cambria"/>
          <w:color w:val="000074"/>
          <w:sz w:val="28"/>
          <w:szCs w:val="28"/>
          <w:lang w:val="en-ZA"/>
        </w:rPr>
        <w:t>Understand anger and the physical effects on the body including the biological stress response</w:t>
      </w:r>
    </w:p>
    <w:p w14:paraId="5A4F1067" w14:textId="77777777" w:rsidR="00127DFD" w:rsidRPr="00D2684A" w:rsidRDefault="00127DFD" w:rsidP="00E93AF3">
      <w:pPr>
        <w:tabs>
          <w:tab w:val="left" w:pos="1605"/>
        </w:tabs>
        <w:rPr>
          <w:rFonts w:ascii="Cambria" w:hAnsi="Cambria"/>
          <w:color w:val="000074"/>
          <w:sz w:val="28"/>
          <w:szCs w:val="28"/>
          <w:u w:val="single"/>
          <w:lang w:val="en-US"/>
        </w:rPr>
      </w:pPr>
      <w:r w:rsidRPr="00D2684A">
        <w:rPr>
          <w:rFonts w:ascii="Cambria" w:hAnsi="Cambria"/>
          <w:color w:val="000074"/>
          <w:sz w:val="28"/>
          <w:szCs w:val="28"/>
          <w:u w:val="single"/>
          <w:lang w:val="en-US"/>
        </w:rPr>
        <w:t>Details:</w:t>
      </w:r>
    </w:p>
    <w:p w14:paraId="263531D6" w14:textId="77777777" w:rsidR="00127DFD" w:rsidRPr="00D2684A" w:rsidRDefault="00127DFD" w:rsidP="00E93AF3">
      <w:pPr>
        <w:tabs>
          <w:tab w:val="left" w:pos="1605"/>
        </w:tabs>
        <w:rPr>
          <w:rFonts w:ascii="Cambria" w:hAnsi="Cambria"/>
          <w:color w:val="000074"/>
          <w:sz w:val="28"/>
          <w:szCs w:val="28"/>
          <w:u w:val="single"/>
          <w:lang w:val="en-US"/>
        </w:rPr>
      </w:pPr>
      <w:r w:rsidRPr="00D2684A">
        <w:rPr>
          <w:rFonts w:ascii="Cambria" w:hAnsi="Cambria"/>
          <w:iCs/>
          <w:color w:val="000074"/>
          <w:sz w:val="28"/>
          <w:szCs w:val="28"/>
          <w:lang w:val="en-ZA"/>
        </w:rPr>
        <w:t>Duration: 8 hours (2 consecutive half days)</w:t>
      </w:r>
    </w:p>
    <w:p w14:paraId="61C5A03A" w14:textId="77777777" w:rsidR="00127DFD" w:rsidRPr="00D2684A" w:rsidRDefault="00127DFD" w:rsidP="00E93AF3">
      <w:pPr>
        <w:tabs>
          <w:tab w:val="left" w:pos="1605"/>
        </w:tabs>
        <w:rPr>
          <w:rFonts w:ascii="Cambria" w:hAnsi="Cambria"/>
          <w:iCs/>
          <w:color w:val="000074"/>
          <w:sz w:val="28"/>
          <w:szCs w:val="28"/>
          <w:lang w:val="en-AU"/>
        </w:rPr>
      </w:pPr>
      <w:r w:rsidRPr="00D2684A">
        <w:rPr>
          <w:rFonts w:ascii="Cambria" w:hAnsi="Cambria"/>
          <w:iCs/>
          <w:color w:val="000074"/>
          <w:sz w:val="28"/>
          <w:szCs w:val="28"/>
          <w:lang w:val="en-AU"/>
        </w:rPr>
        <w:t>Time: 8:30 – 12:30</w:t>
      </w:r>
    </w:p>
    <w:p w14:paraId="75A0C7D4" w14:textId="77777777" w:rsidR="00127DFD" w:rsidRPr="00D2684A" w:rsidRDefault="00127DFD" w:rsidP="00E93AF3">
      <w:pPr>
        <w:tabs>
          <w:tab w:val="left" w:pos="1605"/>
        </w:tabs>
        <w:rPr>
          <w:rFonts w:ascii="Cambria" w:hAnsi="Cambria"/>
          <w:iCs/>
          <w:color w:val="000074"/>
          <w:sz w:val="28"/>
          <w:szCs w:val="28"/>
          <w:lang w:val="en-AU"/>
        </w:rPr>
      </w:pPr>
      <w:r w:rsidRPr="00D2684A">
        <w:rPr>
          <w:rFonts w:ascii="Cambria" w:hAnsi="Cambria"/>
          <w:iCs/>
          <w:color w:val="000074"/>
          <w:sz w:val="28"/>
          <w:szCs w:val="28"/>
          <w:lang w:val="en-AU"/>
        </w:rPr>
        <w:t xml:space="preserve">Dates: </w:t>
      </w:r>
    </w:p>
    <w:p w14:paraId="262B6C9D" w14:textId="3D0B8376" w:rsidR="00127DFD" w:rsidRPr="00D2684A" w:rsidRDefault="00127DFD" w:rsidP="00E93AF3">
      <w:pPr>
        <w:pStyle w:val="ListParagraph"/>
        <w:numPr>
          <w:ilvl w:val="0"/>
          <w:numId w:val="3"/>
        </w:numPr>
        <w:tabs>
          <w:tab w:val="left" w:pos="1605"/>
        </w:tabs>
        <w:rPr>
          <w:rFonts w:ascii="Cambria" w:hAnsi="Cambria"/>
          <w:iCs/>
          <w:color w:val="000074"/>
          <w:sz w:val="28"/>
          <w:szCs w:val="28"/>
          <w:lang w:val="en-AU"/>
        </w:rPr>
      </w:pPr>
      <w:r w:rsidRPr="00D2684A">
        <w:rPr>
          <w:rFonts w:ascii="Cambria" w:hAnsi="Cambria"/>
          <w:iCs/>
          <w:color w:val="000074"/>
          <w:sz w:val="28"/>
          <w:szCs w:val="28"/>
          <w:lang w:val="en-AU"/>
        </w:rPr>
        <w:tab/>
      </w:r>
    </w:p>
    <w:p w14:paraId="6AF2886B" w14:textId="77777777" w:rsidR="00127DFD" w:rsidRDefault="00127DFD" w:rsidP="00E93AF3">
      <w:pPr>
        <w:tabs>
          <w:tab w:val="left" w:pos="1605"/>
        </w:tabs>
        <w:rPr>
          <w:rFonts w:ascii="Cambria" w:hAnsi="Cambria"/>
          <w:b/>
          <w:iCs/>
          <w:color w:val="000074"/>
          <w:sz w:val="28"/>
          <w:szCs w:val="28"/>
          <w:lang w:val="en-AU"/>
        </w:rPr>
      </w:pPr>
      <w:r w:rsidRPr="00D2684A">
        <w:rPr>
          <w:rFonts w:ascii="Cambria" w:hAnsi="Cambria"/>
          <w:b/>
          <w:iCs/>
          <w:color w:val="000074"/>
          <w:sz w:val="28"/>
          <w:szCs w:val="28"/>
          <w:lang w:val="en-AU"/>
        </w:rPr>
        <w:t>Cost: R</w:t>
      </w:r>
      <w:r>
        <w:rPr>
          <w:rFonts w:ascii="Cambria" w:hAnsi="Cambria"/>
          <w:b/>
          <w:iCs/>
          <w:color w:val="000074"/>
          <w:sz w:val="28"/>
          <w:szCs w:val="28"/>
          <w:lang w:val="en-AU"/>
        </w:rPr>
        <w:t>2</w:t>
      </w:r>
      <w:r w:rsidRPr="00D2684A">
        <w:rPr>
          <w:rFonts w:ascii="Cambria" w:hAnsi="Cambria"/>
          <w:b/>
          <w:iCs/>
          <w:color w:val="000074"/>
          <w:sz w:val="28"/>
          <w:szCs w:val="28"/>
          <w:lang w:val="en-AU"/>
        </w:rPr>
        <w:t xml:space="preserve"> </w:t>
      </w:r>
      <w:r>
        <w:rPr>
          <w:rFonts w:ascii="Cambria" w:hAnsi="Cambria"/>
          <w:b/>
          <w:iCs/>
          <w:color w:val="000074"/>
          <w:sz w:val="28"/>
          <w:szCs w:val="28"/>
          <w:lang w:val="en-AU"/>
        </w:rPr>
        <w:t>310</w:t>
      </w:r>
      <w:r w:rsidRPr="00D2684A">
        <w:rPr>
          <w:rFonts w:ascii="Cambria" w:hAnsi="Cambria"/>
          <w:b/>
          <w:iCs/>
          <w:color w:val="000074"/>
          <w:sz w:val="28"/>
          <w:szCs w:val="28"/>
          <w:lang w:val="en-AU"/>
        </w:rPr>
        <w:t>.00</w:t>
      </w:r>
    </w:p>
    <w:p w14:paraId="7568525A" w14:textId="77777777" w:rsidR="00127DFD" w:rsidRDefault="00127DFD" w:rsidP="006E6E82">
      <w:pPr>
        <w:pStyle w:val="ListParagraph"/>
        <w:ind w:left="1260"/>
        <w:rPr>
          <w:rFonts w:ascii="Cambria" w:hAnsi="Cambria"/>
          <w:b/>
          <w:iCs/>
          <w:color w:val="000074"/>
          <w:sz w:val="32"/>
          <w:szCs w:val="32"/>
          <w:lang w:val="en-ZA"/>
        </w:rPr>
      </w:pPr>
    </w:p>
    <w:p w14:paraId="3E2C2CAC" w14:textId="7DBF0D7F" w:rsidR="00127DFD" w:rsidRDefault="00127DFD" w:rsidP="006E6E82">
      <w:pPr>
        <w:pStyle w:val="ListParagraph"/>
        <w:ind w:left="1260"/>
        <w:rPr>
          <w:rFonts w:ascii="Cambria" w:hAnsi="Cambria"/>
          <w:b/>
          <w:iCs/>
          <w:color w:val="000074"/>
          <w:sz w:val="32"/>
          <w:szCs w:val="32"/>
          <w:lang w:val="en-ZA"/>
        </w:rPr>
      </w:pPr>
    </w:p>
    <w:p w14:paraId="2575B3DB" w14:textId="2F818FA2" w:rsidR="0004318A" w:rsidRDefault="0004318A" w:rsidP="006E6E82">
      <w:pPr>
        <w:pStyle w:val="ListParagraph"/>
        <w:ind w:left="1260"/>
        <w:rPr>
          <w:rFonts w:ascii="Cambria" w:hAnsi="Cambria"/>
          <w:b/>
          <w:iCs/>
          <w:color w:val="000074"/>
          <w:sz w:val="32"/>
          <w:szCs w:val="32"/>
          <w:lang w:val="en-ZA"/>
        </w:rPr>
      </w:pPr>
    </w:p>
    <w:p w14:paraId="187000BD" w14:textId="1BD8FFB2" w:rsidR="0004318A" w:rsidRDefault="0004318A" w:rsidP="006E6E82">
      <w:pPr>
        <w:pStyle w:val="ListParagraph"/>
        <w:ind w:left="1260"/>
        <w:rPr>
          <w:rFonts w:ascii="Cambria" w:hAnsi="Cambria"/>
          <w:b/>
          <w:iCs/>
          <w:color w:val="000074"/>
          <w:sz w:val="32"/>
          <w:szCs w:val="32"/>
          <w:lang w:val="en-ZA"/>
        </w:rPr>
      </w:pPr>
    </w:p>
    <w:p w14:paraId="6ED60982" w14:textId="77777777" w:rsidR="0004318A" w:rsidRDefault="0004318A" w:rsidP="006E6E82">
      <w:pPr>
        <w:pStyle w:val="ListParagraph"/>
        <w:ind w:left="1260"/>
        <w:rPr>
          <w:rFonts w:ascii="Cambria" w:hAnsi="Cambria"/>
          <w:b/>
          <w:iCs/>
          <w:color w:val="000074"/>
          <w:sz w:val="32"/>
          <w:szCs w:val="32"/>
          <w:lang w:val="en-ZA"/>
        </w:rPr>
      </w:pPr>
    </w:p>
    <w:p w14:paraId="3FBAA491" w14:textId="77777777" w:rsidR="00127DFD" w:rsidRPr="00D2684A" w:rsidRDefault="00127DFD" w:rsidP="006E6E82">
      <w:pPr>
        <w:pStyle w:val="ListParagraph"/>
        <w:ind w:left="1260"/>
        <w:rPr>
          <w:rFonts w:ascii="Cambria" w:hAnsi="Cambria"/>
          <w:b/>
          <w:iCs/>
          <w:color w:val="000074"/>
          <w:sz w:val="32"/>
          <w:szCs w:val="32"/>
          <w:lang w:val="en-ZA"/>
        </w:rPr>
      </w:pPr>
      <w:r>
        <w:rPr>
          <w:rFonts w:ascii="Cambria" w:hAnsi="Cambria"/>
          <w:b/>
          <w:iCs/>
          <w:color w:val="000074"/>
          <w:sz w:val="32"/>
          <w:szCs w:val="32"/>
          <w:lang w:val="en-ZA"/>
        </w:rPr>
        <w:t xml:space="preserve">5. </w:t>
      </w:r>
      <w:r w:rsidRPr="00D2684A">
        <w:rPr>
          <w:rFonts w:ascii="Cambria" w:hAnsi="Cambria"/>
          <w:b/>
          <w:iCs/>
          <w:color w:val="000074"/>
          <w:sz w:val="32"/>
          <w:szCs w:val="32"/>
          <w:lang w:val="en-ZA"/>
        </w:rPr>
        <w:t>Basic Counselling Training:</w:t>
      </w:r>
    </w:p>
    <w:p w14:paraId="76481F98" w14:textId="77777777" w:rsidR="00127DFD" w:rsidRPr="00D2684A" w:rsidRDefault="00127DFD" w:rsidP="001A78A7">
      <w:pPr>
        <w:pStyle w:val="ListParagraph"/>
        <w:tabs>
          <w:tab w:val="left" w:pos="1605"/>
        </w:tabs>
        <w:rPr>
          <w:rFonts w:ascii="Cambria" w:hAnsi="Cambria"/>
          <w:b/>
          <w:iCs/>
          <w:color w:val="000074"/>
          <w:sz w:val="32"/>
          <w:szCs w:val="32"/>
          <w:lang w:val="en-ZA"/>
        </w:rPr>
      </w:pPr>
      <w:r w:rsidRPr="00D2684A">
        <w:rPr>
          <w:rFonts w:ascii="Cambria" w:hAnsi="Cambria"/>
          <w:b/>
          <w:iCs/>
          <w:color w:val="000074"/>
          <w:sz w:val="32"/>
          <w:szCs w:val="32"/>
          <w:lang w:val="en-ZA"/>
        </w:rPr>
        <w:t xml:space="preserve">CPD Points: </w:t>
      </w:r>
      <w:r>
        <w:rPr>
          <w:rFonts w:ascii="Cambria" w:hAnsi="Cambria"/>
          <w:b/>
          <w:iCs/>
          <w:color w:val="000074"/>
          <w:sz w:val="32"/>
          <w:szCs w:val="32"/>
          <w:lang w:val="en-ZA"/>
        </w:rPr>
        <w:t>11</w:t>
      </w:r>
    </w:p>
    <w:p w14:paraId="47F11104" w14:textId="043884BC" w:rsidR="00127DFD" w:rsidRPr="00D2684A" w:rsidRDefault="00127DFD" w:rsidP="001F2BCF">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This course focuses on developing basic practical and theoretical knowledge of counselling skills; it is based on Egan’s Counselling Model. This includes: Self-awareness, individual and family development through the life cycle, communication and conflict, problem management</w:t>
      </w:r>
      <w:r w:rsidR="00A400CC">
        <w:rPr>
          <w:rFonts w:ascii="Cambria" w:hAnsi="Cambria"/>
          <w:iCs/>
          <w:color w:val="000074"/>
          <w:sz w:val="28"/>
          <w:szCs w:val="28"/>
          <w:lang w:val="en-ZA"/>
        </w:rPr>
        <w:t>.</w:t>
      </w:r>
    </w:p>
    <w:p w14:paraId="0626979B" w14:textId="77777777" w:rsidR="00127DFD" w:rsidRPr="00D2684A" w:rsidRDefault="00127DFD" w:rsidP="001F2BCF">
      <w:pPr>
        <w:tabs>
          <w:tab w:val="left" w:pos="1605"/>
        </w:tabs>
        <w:rPr>
          <w:rFonts w:ascii="Cambria" w:hAnsi="Cambria"/>
          <w:b/>
          <w:bCs/>
          <w:iCs/>
          <w:color w:val="000074"/>
          <w:sz w:val="28"/>
          <w:szCs w:val="28"/>
          <w:lang w:val="en-ZA"/>
        </w:rPr>
      </w:pPr>
      <w:r w:rsidRPr="00D2684A">
        <w:rPr>
          <w:rFonts w:ascii="Cambria" w:hAnsi="Cambria"/>
          <w:b/>
          <w:bCs/>
          <w:iCs/>
          <w:color w:val="000074"/>
          <w:sz w:val="28"/>
          <w:szCs w:val="28"/>
          <w:lang w:val="en-ZA"/>
        </w:rPr>
        <w:t xml:space="preserve">   Course Outcomes:</w:t>
      </w:r>
    </w:p>
    <w:p w14:paraId="1192BDEC" w14:textId="77777777" w:rsidR="00127DFD" w:rsidRPr="00D2684A" w:rsidRDefault="00127DFD" w:rsidP="00EE225A">
      <w:pPr>
        <w:numPr>
          <w:ilvl w:val="0"/>
          <w:numId w:val="11"/>
        </w:numPr>
        <w:rPr>
          <w:rFonts w:ascii="Cambria" w:hAnsi="Cambria"/>
          <w:iCs/>
          <w:color w:val="000074"/>
          <w:sz w:val="28"/>
          <w:szCs w:val="28"/>
          <w:lang w:val="en-US"/>
        </w:rPr>
      </w:pPr>
      <w:r w:rsidRPr="00D2684A">
        <w:rPr>
          <w:rFonts w:ascii="Cambria" w:hAnsi="Cambria"/>
          <w:iCs/>
          <w:color w:val="000074"/>
          <w:sz w:val="28"/>
          <w:szCs w:val="28"/>
          <w:lang w:val="en-US"/>
        </w:rPr>
        <w:t>Acquire the knowledge of concepts and skills required for basic support counselling;</w:t>
      </w:r>
    </w:p>
    <w:p w14:paraId="458CCB72" w14:textId="2540BCAB" w:rsidR="00127DFD" w:rsidRPr="00D2684A" w:rsidRDefault="00127DFD" w:rsidP="00EE225A">
      <w:pPr>
        <w:numPr>
          <w:ilvl w:val="0"/>
          <w:numId w:val="11"/>
        </w:numPr>
        <w:rPr>
          <w:rFonts w:ascii="Cambria" w:hAnsi="Cambria"/>
          <w:iCs/>
          <w:color w:val="000074"/>
          <w:sz w:val="28"/>
          <w:szCs w:val="28"/>
          <w:lang w:val="en-US"/>
        </w:rPr>
      </w:pPr>
      <w:r w:rsidRPr="00D2684A">
        <w:rPr>
          <w:rFonts w:ascii="Cambria" w:hAnsi="Cambria"/>
          <w:iCs/>
          <w:color w:val="000074"/>
          <w:sz w:val="28"/>
          <w:szCs w:val="28"/>
          <w:lang w:val="en-US"/>
        </w:rPr>
        <w:t>Acquire a basic knowledge of human and family development, healthy family life</w:t>
      </w:r>
      <w:r w:rsidR="00DB7C85">
        <w:rPr>
          <w:rFonts w:ascii="Cambria" w:hAnsi="Cambria"/>
          <w:iCs/>
          <w:color w:val="000074"/>
          <w:sz w:val="28"/>
          <w:szCs w:val="28"/>
          <w:lang w:val="en-US"/>
        </w:rPr>
        <w:t>.</w:t>
      </w:r>
    </w:p>
    <w:p w14:paraId="45659D8B" w14:textId="77777777" w:rsidR="00127DFD" w:rsidRPr="00D2684A" w:rsidRDefault="00127DFD" w:rsidP="00EE225A">
      <w:pPr>
        <w:numPr>
          <w:ilvl w:val="0"/>
          <w:numId w:val="11"/>
        </w:numPr>
        <w:rPr>
          <w:rFonts w:ascii="Cambria" w:hAnsi="Cambria"/>
          <w:iCs/>
          <w:color w:val="000074"/>
          <w:sz w:val="28"/>
          <w:szCs w:val="28"/>
          <w:lang w:val="en-US"/>
        </w:rPr>
      </w:pPr>
      <w:r w:rsidRPr="00D2684A">
        <w:rPr>
          <w:rFonts w:ascii="Cambria" w:hAnsi="Cambria"/>
          <w:iCs/>
          <w:color w:val="000074"/>
          <w:sz w:val="28"/>
          <w:szCs w:val="28"/>
          <w:lang w:val="en-US"/>
        </w:rPr>
        <w:t>Acquire a deeper understanding of one’s self</w:t>
      </w:r>
    </w:p>
    <w:p w14:paraId="6659C21F" w14:textId="77777777" w:rsidR="00127DFD" w:rsidRPr="00D2684A" w:rsidRDefault="00127DFD" w:rsidP="001F2BCF">
      <w:pPr>
        <w:tabs>
          <w:tab w:val="left" w:pos="1605"/>
        </w:tabs>
        <w:rPr>
          <w:rFonts w:ascii="Cambria" w:hAnsi="Cambria"/>
          <w:bCs/>
          <w:iCs/>
          <w:color w:val="000074"/>
          <w:sz w:val="28"/>
          <w:szCs w:val="28"/>
          <w:lang w:val="en-ZA"/>
        </w:rPr>
      </w:pPr>
      <w:r w:rsidRPr="00D2684A">
        <w:rPr>
          <w:rFonts w:ascii="Cambria" w:hAnsi="Cambria"/>
          <w:iCs/>
          <w:color w:val="000074"/>
          <w:sz w:val="28"/>
          <w:szCs w:val="28"/>
          <w:u w:val="single"/>
          <w:lang w:val="en-US"/>
        </w:rPr>
        <w:t xml:space="preserve">Details:  </w:t>
      </w:r>
      <w:r w:rsidRPr="00D2684A">
        <w:rPr>
          <w:rFonts w:ascii="Cambria" w:hAnsi="Cambria"/>
          <w:bCs/>
          <w:iCs/>
          <w:color w:val="000074"/>
          <w:sz w:val="28"/>
          <w:szCs w:val="28"/>
          <w:lang w:val="en-ZA"/>
        </w:rPr>
        <w:t>Duration: 40 hours - 8 x 5 hour sessions, once a week</w:t>
      </w:r>
    </w:p>
    <w:p w14:paraId="1C791D4B" w14:textId="2BB1ADCC" w:rsidR="00127DFD" w:rsidRPr="00D2684A" w:rsidRDefault="00127DFD" w:rsidP="001F2BCF">
      <w:pPr>
        <w:tabs>
          <w:tab w:val="left" w:pos="1605"/>
        </w:tabs>
        <w:rPr>
          <w:rFonts w:ascii="Cambria" w:hAnsi="Cambria"/>
          <w:bCs/>
          <w:iCs/>
          <w:color w:val="000074"/>
          <w:sz w:val="28"/>
          <w:szCs w:val="28"/>
          <w:lang w:val="en-ZA"/>
        </w:rPr>
      </w:pPr>
      <w:r w:rsidRPr="00D2684A">
        <w:rPr>
          <w:rFonts w:ascii="Cambria" w:hAnsi="Cambria"/>
          <w:bCs/>
          <w:iCs/>
          <w:color w:val="000074"/>
          <w:sz w:val="28"/>
          <w:szCs w:val="28"/>
          <w:lang w:val="en-ZA"/>
        </w:rPr>
        <w:t xml:space="preserve">                Time:</w:t>
      </w:r>
      <w:r w:rsidR="00DB7C85">
        <w:rPr>
          <w:rFonts w:ascii="Cambria" w:hAnsi="Cambria"/>
          <w:bCs/>
          <w:iCs/>
          <w:color w:val="000074"/>
          <w:sz w:val="28"/>
          <w:szCs w:val="28"/>
          <w:lang w:val="en-ZA"/>
        </w:rPr>
        <w:t>9h00</w:t>
      </w:r>
      <w:r w:rsidR="001738A5">
        <w:rPr>
          <w:rFonts w:ascii="Cambria" w:hAnsi="Cambria"/>
          <w:bCs/>
          <w:iCs/>
          <w:color w:val="000074"/>
          <w:sz w:val="28"/>
          <w:szCs w:val="28"/>
          <w:lang w:val="en-ZA"/>
        </w:rPr>
        <w:t xml:space="preserve">am </w:t>
      </w:r>
      <w:r w:rsidRPr="00D2684A">
        <w:rPr>
          <w:rFonts w:ascii="Cambria" w:hAnsi="Cambria"/>
          <w:bCs/>
          <w:iCs/>
          <w:color w:val="000074"/>
          <w:sz w:val="28"/>
          <w:szCs w:val="28"/>
          <w:lang w:val="en-ZA"/>
        </w:rPr>
        <w:t xml:space="preserve">– </w:t>
      </w:r>
      <w:r w:rsidR="00DB7C85">
        <w:rPr>
          <w:rFonts w:ascii="Cambria" w:hAnsi="Cambria"/>
          <w:bCs/>
          <w:iCs/>
          <w:color w:val="000074"/>
          <w:sz w:val="28"/>
          <w:szCs w:val="28"/>
          <w:lang w:val="en-ZA"/>
        </w:rPr>
        <w:t>2h00pm</w:t>
      </w:r>
    </w:p>
    <w:p w14:paraId="6D658DA6" w14:textId="453CDD2A" w:rsidR="00165C7C" w:rsidRPr="00C126EB" w:rsidRDefault="00127DFD" w:rsidP="00165C7C">
      <w:pPr>
        <w:numPr>
          <w:ilvl w:val="0"/>
          <w:numId w:val="2"/>
        </w:numPr>
        <w:tabs>
          <w:tab w:val="left" w:pos="1605"/>
        </w:tabs>
        <w:rPr>
          <w:rFonts w:ascii="Cambria" w:hAnsi="Cambria"/>
          <w:iCs/>
          <w:color w:val="000074"/>
          <w:sz w:val="28"/>
          <w:szCs w:val="28"/>
          <w:lang w:val="en-ZA"/>
        </w:rPr>
      </w:pPr>
      <w:r w:rsidRPr="00D2684A">
        <w:rPr>
          <w:rFonts w:ascii="Cambria" w:hAnsi="Cambria"/>
          <w:b/>
          <w:iCs/>
          <w:color w:val="000074"/>
          <w:sz w:val="28"/>
          <w:szCs w:val="28"/>
          <w:lang w:val="en-ZA"/>
        </w:rPr>
        <w:t>Saturdays</w:t>
      </w:r>
      <w:r w:rsidRPr="00D2684A">
        <w:rPr>
          <w:rFonts w:ascii="Cambria" w:hAnsi="Cambria"/>
          <w:iCs/>
          <w:color w:val="000074"/>
          <w:sz w:val="28"/>
          <w:szCs w:val="28"/>
          <w:lang w:val="en-ZA"/>
        </w:rPr>
        <w:t xml:space="preserve">: </w:t>
      </w:r>
    </w:p>
    <w:p w14:paraId="2D077A3A" w14:textId="500EB03F" w:rsidR="00127DFD" w:rsidRPr="00C126EB" w:rsidRDefault="00127DFD" w:rsidP="00C126EB">
      <w:pPr>
        <w:pStyle w:val="ListParagraph"/>
        <w:tabs>
          <w:tab w:val="left" w:pos="1605"/>
        </w:tabs>
        <w:ind w:left="1080"/>
        <w:rPr>
          <w:rFonts w:ascii="Cambria" w:hAnsi="Cambria"/>
          <w:iCs/>
          <w:color w:val="000074"/>
          <w:sz w:val="28"/>
          <w:szCs w:val="28"/>
          <w:lang w:val="en-ZA"/>
        </w:rPr>
      </w:pPr>
    </w:p>
    <w:p w14:paraId="12E8C5C2" w14:textId="0ECCDA6F" w:rsidR="00127DFD" w:rsidRDefault="00165C7C" w:rsidP="00E234B2">
      <w:pPr>
        <w:numPr>
          <w:ilvl w:val="0"/>
          <w:numId w:val="2"/>
        </w:numPr>
        <w:tabs>
          <w:tab w:val="left" w:pos="1605"/>
        </w:tabs>
        <w:rPr>
          <w:rFonts w:ascii="Cambria" w:hAnsi="Cambria"/>
          <w:iCs/>
          <w:color w:val="000074"/>
          <w:sz w:val="28"/>
          <w:szCs w:val="28"/>
          <w:lang w:val="en-ZA"/>
        </w:rPr>
      </w:pPr>
      <w:r>
        <w:rPr>
          <w:rFonts w:ascii="Cambria" w:hAnsi="Cambria"/>
          <w:b/>
          <w:iCs/>
          <w:color w:val="000074"/>
          <w:sz w:val="28"/>
          <w:szCs w:val="28"/>
          <w:lang w:val="en-ZA"/>
        </w:rPr>
        <w:t>Week Days</w:t>
      </w:r>
      <w:r w:rsidR="00127DFD" w:rsidRPr="00D2684A">
        <w:rPr>
          <w:rFonts w:ascii="Cambria" w:hAnsi="Cambria"/>
          <w:iCs/>
          <w:color w:val="000074"/>
          <w:sz w:val="28"/>
          <w:szCs w:val="28"/>
          <w:lang w:val="en-ZA"/>
        </w:rPr>
        <w:t xml:space="preserve">: </w:t>
      </w:r>
      <w:proofErr w:type="spellStart"/>
      <w:r>
        <w:rPr>
          <w:rFonts w:ascii="Cambria" w:hAnsi="Cambria"/>
          <w:iCs/>
          <w:color w:val="000074"/>
          <w:sz w:val="28"/>
          <w:szCs w:val="28"/>
          <w:lang w:val="en-ZA"/>
        </w:rPr>
        <w:t>Joshna</w:t>
      </w:r>
      <w:proofErr w:type="spellEnd"/>
      <w:r>
        <w:rPr>
          <w:rFonts w:ascii="Cambria" w:hAnsi="Cambria"/>
          <w:iCs/>
          <w:color w:val="000074"/>
          <w:sz w:val="28"/>
          <w:szCs w:val="28"/>
          <w:lang w:val="en-ZA"/>
        </w:rPr>
        <w:t xml:space="preserve"> </w:t>
      </w:r>
      <w:proofErr w:type="spellStart"/>
      <w:r>
        <w:rPr>
          <w:rFonts w:ascii="Cambria" w:hAnsi="Cambria"/>
          <w:iCs/>
          <w:color w:val="000074"/>
          <w:sz w:val="28"/>
          <w:szCs w:val="28"/>
          <w:lang w:val="en-ZA"/>
        </w:rPr>
        <w:t>Lutchman</w:t>
      </w:r>
      <w:proofErr w:type="spellEnd"/>
      <w:r>
        <w:rPr>
          <w:rFonts w:ascii="Cambria" w:hAnsi="Cambria"/>
          <w:iCs/>
          <w:color w:val="000074"/>
          <w:sz w:val="28"/>
          <w:szCs w:val="28"/>
          <w:lang w:val="en-ZA"/>
        </w:rPr>
        <w:t xml:space="preserve"> </w:t>
      </w:r>
    </w:p>
    <w:p w14:paraId="587F2601" w14:textId="77777777" w:rsidR="000233EA" w:rsidRDefault="000233EA" w:rsidP="000233EA">
      <w:pPr>
        <w:pStyle w:val="ListParagraph"/>
        <w:rPr>
          <w:rFonts w:ascii="Cambria" w:hAnsi="Cambria"/>
          <w:iCs/>
          <w:color w:val="000074"/>
          <w:sz w:val="28"/>
          <w:szCs w:val="28"/>
          <w:lang w:val="en-ZA"/>
        </w:rPr>
      </w:pPr>
    </w:p>
    <w:p w14:paraId="18824433" w14:textId="7DD9A1AA" w:rsidR="000233EA" w:rsidRDefault="000233EA" w:rsidP="00E234B2">
      <w:pPr>
        <w:numPr>
          <w:ilvl w:val="0"/>
          <w:numId w:val="2"/>
        </w:numPr>
        <w:tabs>
          <w:tab w:val="left" w:pos="1605"/>
        </w:tabs>
        <w:rPr>
          <w:rFonts w:ascii="Cambria" w:hAnsi="Cambria"/>
          <w:iCs/>
          <w:color w:val="000074"/>
          <w:sz w:val="28"/>
          <w:szCs w:val="28"/>
          <w:lang w:val="en-ZA"/>
        </w:rPr>
      </w:pPr>
      <w:r>
        <w:rPr>
          <w:rFonts w:ascii="Cambria" w:hAnsi="Cambria"/>
          <w:iCs/>
          <w:color w:val="000074"/>
          <w:sz w:val="28"/>
          <w:szCs w:val="28"/>
          <w:lang w:val="en-ZA"/>
        </w:rPr>
        <w:t>Dates</w:t>
      </w:r>
      <w:r w:rsidR="00075DBA">
        <w:rPr>
          <w:rFonts w:ascii="Cambria" w:hAnsi="Cambria"/>
          <w:iCs/>
          <w:color w:val="000074"/>
          <w:sz w:val="28"/>
          <w:szCs w:val="28"/>
          <w:lang w:val="en-ZA"/>
        </w:rPr>
        <w:t>: 10</w:t>
      </w:r>
      <w:r w:rsidR="00075DBA" w:rsidRPr="00075DBA">
        <w:rPr>
          <w:rFonts w:ascii="Cambria" w:hAnsi="Cambria"/>
          <w:iCs/>
          <w:color w:val="000074"/>
          <w:sz w:val="28"/>
          <w:szCs w:val="28"/>
          <w:vertAlign w:val="superscript"/>
          <w:lang w:val="en-ZA"/>
        </w:rPr>
        <w:t>th</w:t>
      </w:r>
      <w:r w:rsidR="00075DBA">
        <w:rPr>
          <w:rFonts w:ascii="Cambria" w:hAnsi="Cambria"/>
          <w:iCs/>
          <w:color w:val="000074"/>
          <w:sz w:val="28"/>
          <w:szCs w:val="28"/>
          <w:lang w:val="en-ZA"/>
        </w:rPr>
        <w:t>, 12</w:t>
      </w:r>
      <w:r w:rsidR="00075DBA" w:rsidRPr="00075DBA">
        <w:rPr>
          <w:rFonts w:ascii="Cambria" w:hAnsi="Cambria"/>
          <w:iCs/>
          <w:color w:val="000074"/>
          <w:sz w:val="28"/>
          <w:szCs w:val="28"/>
          <w:vertAlign w:val="superscript"/>
          <w:lang w:val="en-ZA"/>
        </w:rPr>
        <w:t>th</w:t>
      </w:r>
      <w:r w:rsidR="00075DBA">
        <w:rPr>
          <w:rFonts w:ascii="Cambria" w:hAnsi="Cambria"/>
          <w:iCs/>
          <w:color w:val="000074"/>
          <w:sz w:val="28"/>
          <w:szCs w:val="28"/>
          <w:lang w:val="en-ZA"/>
        </w:rPr>
        <w:t>, 17</w:t>
      </w:r>
      <w:r w:rsidR="00075DBA" w:rsidRPr="00075DBA">
        <w:rPr>
          <w:rFonts w:ascii="Cambria" w:hAnsi="Cambria"/>
          <w:iCs/>
          <w:color w:val="000074"/>
          <w:sz w:val="28"/>
          <w:szCs w:val="28"/>
          <w:vertAlign w:val="superscript"/>
          <w:lang w:val="en-ZA"/>
        </w:rPr>
        <w:t>th</w:t>
      </w:r>
      <w:r w:rsidR="00075DBA">
        <w:rPr>
          <w:rFonts w:ascii="Cambria" w:hAnsi="Cambria"/>
          <w:iCs/>
          <w:color w:val="000074"/>
          <w:sz w:val="28"/>
          <w:szCs w:val="28"/>
          <w:lang w:val="en-ZA"/>
        </w:rPr>
        <w:t>,19</w:t>
      </w:r>
      <w:r w:rsidR="00075DBA" w:rsidRPr="00075DBA">
        <w:rPr>
          <w:rFonts w:ascii="Cambria" w:hAnsi="Cambria"/>
          <w:iCs/>
          <w:color w:val="000074"/>
          <w:sz w:val="28"/>
          <w:szCs w:val="28"/>
          <w:vertAlign w:val="superscript"/>
          <w:lang w:val="en-ZA"/>
        </w:rPr>
        <w:t>th</w:t>
      </w:r>
      <w:r w:rsidR="00075DBA">
        <w:rPr>
          <w:rFonts w:ascii="Cambria" w:hAnsi="Cambria"/>
          <w:iCs/>
          <w:color w:val="000074"/>
          <w:sz w:val="28"/>
          <w:szCs w:val="28"/>
          <w:lang w:val="en-ZA"/>
        </w:rPr>
        <w:t>, 24</w:t>
      </w:r>
      <w:r w:rsidR="00075DBA" w:rsidRPr="00075DBA">
        <w:rPr>
          <w:rFonts w:ascii="Cambria" w:hAnsi="Cambria"/>
          <w:iCs/>
          <w:color w:val="000074"/>
          <w:sz w:val="28"/>
          <w:szCs w:val="28"/>
          <w:vertAlign w:val="superscript"/>
          <w:lang w:val="en-ZA"/>
        </w:rPr>
        <w:t>th</w:t>
      </w:r>
      <w:r w:rsidR="00075DBA">
        <w:rPr>
          <w:rFonts w:ascii="Cambria" w:hAnsi="Cambria"/>
          <w:iCs/>
          <w:color w:val="000074"/>
          <w:sz w:val="28"/>
          <w:szCs w:val="28"/>
          <w:lang w:val="en-ZA"/>
        </w:rPr>
        <w:t>,26</w:t>
      </w:r>
      <w:r w:rsidR="00075DBA" w:rsidRPr="00075DBA">
        <w:rPr>
          <w:rFonts w:ascii="Cambria" w:hAnsi="Cambria"/>
          <w:iCs/>
          <w:color w:val="000074"/>
          <w:sz w:val="28"/>
          <w:szCs w:val="28"/>
          <w:vertAlign w:val="superscript"/>
          <w:lang w:val="en-ZA"/>
        </w:rPr>
        <w:t>th</w:t>
      </w:r>
      <w:r w:rsidR="00075DBA">
        <w:rPr>
          <w:rFonts w:ascii="Cambria" w:hAnsi="Cambria"/>
          <w:iCs/>
          <w:color w:val="000074"/>
          <w:sz w:val="28"/>
          <w:szCs w:val="28"/>
          <w:lang w:val="en-ZA"/>
        </w:rPr>
        <w:t>,31</w:t>
      </w:r>
      <w:r w:rsidR="00075DBA" w:rsidRPr="00075DBA">
        <w:rPr>
          <w:rFonts w:ascii="Cambria" w:hAnsi="Cambria"/>
          <w:iCs/>
          <w:color w:val="000074"/>
          <w:sz w:val="28"/>
          <w:szCs w:val="28"/>
          <w:vertAlign w:val="superscript"/>
          <w:lang w:val="en-ZA"/>
        </w:rPr>
        <w:t>st</w:t>
      </w:r>
      <w:r w:rsidR="00075DBA">
        <w:rPr>
          <w:rFonts w:ascii="Cambria" w:hAnsi="Cambria"/>
          <w:iCs/>
          <w:color w:val="000074"/>
          <w:sz w:val="28"/>
          <w:szCs w:val="28"/>
          <w:lang w:val="en-ZA"/>
        </w:rPr>
        <w:t>, and 2</w:t>
      </w:r>
      <w:r w:rsidR="00075DBA" w:rsidRPr="00075DBA">
        <w:rPr>
          <w:rFonts w:ascii="Cambria" w:hAnsi="Cambria"/>
          <w:iCs/>
          <w:color w:val="000074"/>
          <w:sz w:val="28"/>
          <w:szCs w:val="28"/>
          <w:vertAlign w:val="superscript"/>
          <w:lang w:val="en-ZA"/>
        </w:rPr>
        <w:t>nd</w:t>
      </w:r>
      <w:r w:rsidR="00075DBA">
        <w:rPr>
          <w:rFonts w:ascii="Cambria" w:hAnsi="Cambria"/>
          <w:iCs/>
          <w:color w:val="000074"/>
          <w:sz w:val="28"/>
          <w:szCs w:val="28"/>
          <w:lang w:val="en-ZA"/>
        </w:rPr>
        <w:t xml:space="preserve"> September 2021</w:t>
      </w:r>
    </w:p>
    <w:p w14:paraId="6B5AD719" w14:textId="77777777" w:rsidR="00290FAC" w:rsidRDefault="00290FAC" w:rsidP="00290FAC">
      <w:pPr>
        <w:pStyle w:val="ListParagraph"/>
        <w:rPr>
          <w:rFonts w:ascii="Cambria" w:hAnsi="Cambria"/>
          <w:iCs/>
          <w:color w:val="000074"/>
          <w:sz w:val="28"/>
          <w:szCs w:val="28"/>
          <w:lang w:val="en-ZA"/>
        </w:rPr>
      </w:pPr>
    </w:p>
    <w:p w14:paraId="05F56C8C" w14:textId="6DD255ED" w:rsidR="00290FAC" w:rsidRPr="00D2684A" w:rsidRDefault="00075DBA" w:rsidP="00E234B2">
      <w:pPr>
        <w:numPr>
          <w:ilvl w:val="0"/>
          <w:numId w:val="2"/>
        </w:numPr>
        <w:tabs>
          <w:tab w:val="left" w:pos="1605"/>
        </w:tabs>
        <w:rPr>
          <w:rFonts w:ascii="Cambria" w:hAnsi="Cambria"/>
          <w:iCs/>
          <w:color w:val="000074"/>
          <w:sz w:val="28"/>
          <w:szCs w:val="28"/>
          <w:lang w:val="en-ZA"/>
        </w:rPr>
      </w:pPr>
      <w:r>
        <w:rPr>
          <w:rFonts w:ascii="Cambria" w:hAnsi="Cambria"/>
          <w:iCs/>
          <w:color w:val="000074"/>
          <w:sz w:val="28"/>
          <w:szCs w:val="28"/>
          <w:lang w:val="en-ZA"/>
        </w:rPr>
        <w:t>Time 9- 2</w:t>
      </w:r>
      <w:r w:rsidR="00290FAC">
        <w:rPr>
          <w:rFonts w:ascii="Cambria" w:hAnsi="Cambria"/>
          <w:iCs/>
          <w:color w:val="000074"/>
          <w:sz w:val="28"/>
          <w:szCs w:val="28"/>
          <w:lang w:val="en-ZA"/>
        </w:rPr>
        <w:t>pm</w:t>
      </w:r>
    </w:p>
    <w:p w14:paraId="2ACE72E7" w14:textId="6D653247" w:rsidR="00127DFD" w:rsidRPr="00D2684A" w:rsidRDefault="00127DFD" w:rsidP="00396DD0">
      <w:pPr>
        <w:pStyle w:val="ListParagraph"/>
        <w:tabs>
          <w:tab w:val="left" w:pos="1605"/>
        </w:tabs>
        <w:ind w:left="0"/>
        <w:rPr>
          <w:rFonts w:ascii="Cambria" w:hAnsi="Cambria"/>
          <w:b/>
          <w:iCs/>
          <w:color w:val="000074"/>
          <w:sz w:val="28"/>
          <w:szCs w:val="28"/>
          <w:lang w:val="en-ZA"/>
        </w:rPr>
      </w:pPr>
      <w:r w:rsidRPr="00D2684A">
        <w:rPr>
          <w:rFonts w:ascii="Cambria" w:hAnsi="Cambria"/>
          <w:b/>
          <w:iCs/>
          <w:color w:val="000074"/>
          <w:sz w:val="28"/>
          <w:szCs w:val="28"/>
          <w:lang w:val="en-ZA"/>
        </w:rPr>
        <w:t xml:space="preserve">Cost: R </w:t>
      </w:r>
      <w:r>
        <w:rPr>
          <w:rFonts w:ascii="Cambria" w:hAnsi="Cambria"/>
          <w:b/>
          <w:iCs/>
          <w:color w:val="000074"/>
          <w:sz w:val="28"/>
          <w:szCs w:val="28"/>
          <w:lang w:val="en-ZA"/>
        </w:rPr>
        <w:t>5</w:t>
      </w:r>
      <w:r w:rsidRPr="00D2684A">
        <w:rPr>
          <w:rFonts w:ascii="Cambria" w:hAnsi="Cambria"/>
          <w:b/>
          <w:iCs/>
          <w:color w:val="000074"/>
          <w:sz w:val="28"/>
          <w:szCs w:val="28"/>
          <w:lang w:val="en-ZA"/>
        </w:rPr>
        <w:t xml:space="preserve"> </w:t>
      </w:r>
      <w:r>
        <w:rPr>
          <w:rFonts w:ascii="Cambria" w:hAnsi="Cambria"/>
          <w:b/>
          <w:iCs/>
          <w:color w:val="000074"/>
          <w:sz w:val="28"/>
          <w:szCs w:val="28"/>
          <w:lang w:val="en-ZA"/>
        </w:rPr>
        <w:t>720</w:t>
      </w:r>
      <w:r w:rsidRPr="00D2684A">
        <w:rPr>
          <w:rFonts w:ascii="Cambria" w:hAnsi="Cambria"/>
          <w:b/>
          <w:iCs/>
          <w:color w:val="000074"/>
          <w:sz w:val="28"/>
          <w:szCs w:val="28"/>
          <w:lang w:val="en-ZA"/>
        </w:rPr>
        <w:t>.00</w:t>
      </w:r>
    </w:p>
    <w:p w14:paraId="6ECA7A47" w14:textId="4ED1DA8C" w:rsidR="00127DFD" w:rsidRDefault="00127DFD" w:rsidP="00396DD0">
      <w:pPr>
        <w:pStyle w:val="ListParagraph"/>
        <w:tabs>
          <w:tab w:val="left" w:pos="1605"/>
        </w:tabs>
        <w:ind w:left="0"/>
        <w:rPr>
          <w:rFonts w:ascii="Cambria" w:hAnsi="Cambria"/>
          <w:b/>
          <w:iCs/>
          <w:color w:val="000074"/>
          <w:sz w:val="28"/>
          <w:szCs w:val="28"/>
          <w:lang w:val="en-ZA"/>
        </w:rPr>
      </w:pPr>
    </w:p>
    <w:p w14:paraId="63BA1B87" w14:textId="75BEEEBE" w:rsidR="002E13A2" w:rsidRDefault="002E13A2" w:rsidP="00396DD0">
      <w:pPr>
        <w:pStyle w:val="ListParagraph"/>
        <w:tabs>
          <w:tab w:val="left" w:pos="1605"/>
        </w:tabs>
        <w:ind w:left="0"/>
        <w:rPr>
          <w:rFonts w:ascii="Cambria" w:hAnsi="Cambria"/>
          <w:b/>
          <w:iCs/>
          <w:color w:val="000074"/>
          <w:sz w:val="28"/>
          <w:szCs w:val="28"/>
          <w:lang w:val="en-ZA"/>
        </w:rPr>
      </w:pPr>
    </w:p>
    <w:p w14:paraId="38D9F406" w14:textId="1C734D8B" w:rsidR="002E13A2" w:rsidRDefault="002E13A2" w:rsidP="00396DD0">
      <w:pPr>
        <w:pStyle w:val="ListParagraph"/>
        <w:tabs>
          <w:tab w:val="left" w:pos="1605"/>
        </w:tabs>
        <w:ind w:left="0"/>
        <w:rPr>
          <w:rFonts w:ascii="Cambria" w:hAnsi="Cambria"/>
          <w:b/>
          <w:iCs/>
          <w:color w:val="000074"/>
          <w:sz w:val="28"/>
          <w:szCs w:val="28"/>
          <w:lang w:val="en-ZA"/>
        </w:rPr>
      </w:pPr>
    </w:p>
    <w:p w14:paraId="0E728C4A" w14:textId="5B7CAE99" w:rsidR="002E13A2" w:rsidRDefault="002E13A2" w:rsidP="00396DD0">
      <w:pPr>
        <w:pStyle w:val="ListParagraph"/>
        <w:tabs>
          <w:tab w:val="left" w:pos="1605"/>
        </w:tabs>
        <w:ind w:left="0"/>
        <w:rPr>
          <w:rFonts w:ascii="Cambria" w:hAnsi="Cambria"/>
          <w:b/>
          <w:iCs/>
          <w:color w:val="000074"/>
          <w:sz w:val="28"/>
          <w:szCs w:val="28"/>
          <w:lang w:val="en-ZA"/>
        </w:rPr>
      </w:pPr>
    </w:p>
    <w:p w14:paraId="59431ADE" w14:textId="77777777" w:rsidR="002E13A2" w:rsidRPr="00D2684A" w:rsidRDefault="002E13A2" w:rsidP="00396DD0">
      <w:pPr>
        <w:pStyle w:val="ListParagraph"/>
        <w:tabs>
          <w:tab w:val="left" w:pos="1605"/>
        </w:tabs>
        <w:ind w:left="0"/>
        <w:rPr>
          <w:rFonts w:ascii="Cambria" w:hAnsi="Cambria"/>
          <w:b/>
          <w:iCs/>
          <w:color w:val="000074"/>
          <w:sz w:val="28"/>
          <w:szCs w:val="28"/>
          <w:lang w:val="en-ZA"/>
        </w:rPr>
      </w:pPr>
    </w:p>
    <w:p w14:paraId="68C1EB6E" w14:textId="77777777" w:rsidR="00127DFD" w:rsidRPr="00D2684A" w:rsidRDefault="00127DFD" w:rsidP="00396DD0">
      <w:pPr>
        <w:pStyle w:val="ListParagraph"/>
        <w:tabs>
          <w:tab w:val="left" w:pos="1605"/>
        </w:tabs>
        <w:ind w:left="0"/>
        <w:rPr>
          <w:rFonts w:ascii="Cambria" w:hAnsi="Cambria"/>
          <w:b/>
          <w:iCs/>
          <w:color w:val="000074"/>
          <w:sz w:val="28"/>
          <w:szCs w:val="28"/>
          <w:lang w:val="en-ZA"/>
        </w:rPr>
      </w:pPr>
    </w:p>
    <w:p w14:paraId="7271BBB1" w14:textId="77777777" w:rsidR="00127DFD" w:rsidRPr="00D2684A" w:rsidRDefault="00127DFD" w:rsidP="00396DD0">
      <w:pPr>
        <w:pStyle w:val="ListParagraph"/>
        <w:tabs>
          <w:tab w:val="left" w:pos="1605"/>
        </w:tabs>
        <w:ind w:left="0"/>
        <w:rPr>
          <w:rFonts w:ascii="Cambria" w:hAnsi="Cambria"/>
          <w:b/>
          <w:iCs/>
          <w:color w:val="000074"/>
          <w:sz w:val="28"/>
          <w:szCs w:val="28"/>
          <w:lang w:val="en-ZA"/>
        </w:rPr>
      </w:pPr>
    </w:p>
    <w:p w14:paraId="103A6240" w14:textId="77777777" w:rsidR="00127DFD" w:rsidRPr="00D2684A" w:rsidRDefault="00127DFD" w:rsidP="00396DD0">
      <w:pPr>
        <w:pStyle w:val="ListParagraph"/>
        <w:tabs>
          <w:tab w:val="left" w:pos="1605"/>
        </w:tabs>
        <w:ind w:left="0"/>
        <w:rPr>
          <w:rFonts w:ascii="Cambria" w:hAnsi="Cambria"/>
          <w:b/>
          <w:iCs/>
          <w:color w:val="000074"/>
          <w:sz w:val="28"/>
          <w:szCs w:val="28"/>
          <w:lang w:val="en-ZA"/>
        </w:rPr>
      </w:pPr>
    </w:p>
    <w:p w14:paraId="2AD7E8EC" w14:textId="77777777" w:rsidR="00127DFD" w:rsidRDefault="00127DFD" w:rsidP="00C208E5">
      <w:pPr>
        <w:pStyle w:val="ListParagraph"/>
        <w:numPr>
          <w:ilvl w:val="0"/>
          <w:numId w:val="22"/>
        </w:numPr>
        <w:tabs>
          <w:tab w:val="clear" w:pos="1620"/>
          <w:tab w:val="left" w:pos="1605"/>
        </w:tabs>
        <w:rPr>
          <w:rFonts w:ascii="Cambria" w:hAnsi="Cambria"/>
          <w:b/>
          <w:bCs/>
          <w:iCs/>
          <w:color w:val="000074"/>
          <w:sz w:val="32"/>
          <w:szCs w:val="32"/>
          <w:lang w:val="en-ZA"/>
        </w:rPr>
      </w:pPr>
      <w:r w:rsidRPr="00D2684A">
        <w:rPr>
          <w:rFonts w:ascii="Cambria" w:hAnsi="Cambria"/>
          <w:b/>
          <w:bCs/>
          <w:iCs/>
          <w:color w:val="000074"/>
          <w:sz w:val="32"/>
          <w:szCs w:val="32"/>
          <w:lang w:val="en-ZA"/>
        </w:rPr>
        <w:t>Couple Counselling:</w:t>
      </w:r>
    </w:p>
    <w:p w14:paraId="380F7E00" w14:textId="77777777" w:rsidR="00127DFD" w:rsidRPr="00D2684A" w:rsidRDefault="00127DFD" w:rsidP="00786DD7">
      <w:pPr>
        <w:pStyle w:val="ListParagraph"/>
        <w:ind w:left="1620"/>
        <w:rPr>
          <w:rFonts w:ascii="Cambria" w:hAnsi="Cambria"/>
          <w:b/>
          <w:bCs/>
          <w:iCs/>
          <w:color w:val="000074"/>
          <w:sz w:val="32"/>
          <w:szCs w:val="32"/>
          <w:lang w:val="en-ZA"/>
        </w:rPr>
      </w:pPr>
    </w:p>
    <w:p w14:paraId="45619ECA" w14:textId="77777777" w:rsidR="00127DFD" w:rsidRPr="00D2684A" w:rsidRDefault="00127DFD" w:rsidP="001A78A7">
      <w:pPr>
        <w:pStyle w:val="ListParagraph"/>
        <w:tabs>
          <w:tab w:val="left" w:pos="1605"/>
        </w:tabs>
        <w:rPr>
          <w:rFonts w:ascii="Cambria" w:hAnsi="Cambria"/>
          <w:b/>
          <w:bCs/>
          <w:iCs/>
          <w:color w:val="000074"/>
          <w:sz w:val="32"/>
          <w:szCs w:val="32"/>
          <w:lang w:val="en-ZA"/>
        </w:rPr>
      </w:pPr>
      <w:r w:rsidRPr="00D2684A">
        <w:rPr>
          <w:rFonts w:ascii="Cambria" w:hAnsi="Cambria"/>
          <w:b/>
          <w:bCs/>
          <w:iCs/>
          <w:color w:val="000074"/>
          <w:sz w:val="32"/>
          <w:szCs w:val="32"/>
          <w:lang w:val="en-ZA"/>
        </w:rPr>
        <w:t>CPD Points</w:t>
      </w:r>
      <w:r>
        <w:rPr>
          <w:rFonts w:ascii="Cambria" w:hAnsi="Cambria"/>
          <w:b/>
          <w:bCs/>
          <w:iCs/>
          <w:color w:val="000074"/>
          <w:sz w:val="32"/>
          <w:szCs w:val="32"/>
          <w:lang w:val="en-ZA"/>
        </w:rPr>
        <w:t>: 6</w:t>
      </w:r>
      <w:r w:rsidRPr="00D2684A">
        <w:rPr>
          <w:rFonts w:ascii="Cambria" w:hAnsi="Cambria"/>
          <w:b/>
          <w:bCs/>
          <w:iCs/>
          <w:color w:val="000074"/>
          <w:sz w:val="32"/>
          <w:szCs w:val="32"/>
          <w:lang w:val="en-ZA"/>
        </w:rPr>
        <w:t xml:space="preserve"> </w:t>
      </w:r>
    </w:p>
    <w:p w14:paraId="4F0BFD36"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 xml:space="preserve">This course focuses on theoretical and practical skills for couple counselling, including: theories on relationships, relationship breakdowns, intervention strategies and specific skills for use when working with couples. </w:t>
      </w:r>
    </w:p>
    <w:p w14:paraId="19FDEFF7" w14:textId="77777777" w:rsidR="00127DFD" w:rsidRPr="00D2684A" w:rsidRDefault="00127DFD" w:rsidP="00396DD0">
      <w:pPr>
        <w:tabs>
          <w:tab w:val="left" w:pos="1605"/>
        </w:tabs>
        <w:rPr>
          <w:rFonts w:ascii="Cambria" w:hAnsi="Cambria"/>
          <w:b/>
          <w:bCs/>
          <w:iCs/>
          <w:color w:val="000074"/>
          <w:sz w:val="28"/>
          <w:szCs w:val="28"/>
          <w:lang w:val="en-ZA"/>
        </w:rPr>
      </w:pPr>
      <w:r w:rsidRPr="00D2684A">
        <w:rPr>
          <w:rFonts w:ascii="Cambria" w:hAnsi="Cambria"/>
          <w:bCs/>
          <w:iCs/>
          <w:color w:val="000074"/>
          <w:sz w:val="28"/>
          <w:szCs w:val="28"/>
          <w:lang w:val="en-ZA"/>
        </w:rPr>
        <w:t xml:space="preserve">  </w:t>
      </w:r>
      <w:r w:rsidRPr="00D2684A">
        <w:rPr>
          <w:rFonts w:ascii="Cambria" w:hAnsi="Cambria"/>
          <w:b/>
          <w:bCs/>
          <w:iCs/>
          <w:color w:val="000074"/>
          <w:sz w:val="28"/>
          <w:szCs w:val="28"/>
          <w:lang w:val="en-ZA"/>
        </w:rPr>
        <w:t>Course Outcomes:</w:t>
      </w:r>
    </w:p>
    <w:p w14:paraId="3DEB870F" w14:textId="77777777" w:rsidR="00127DFD" w:rsidRPr="00D2684A" w:rsidRDefault="00127DFD" w:rsidP="001A78A7">
      <w:pPr>
        <w:numPr>
          <w:ilvl w:val="0"/>
          <w:numId w:val="12"/>
        </w:numPr>
        <w:rPr>
          <w:rFonts w:ascii="Cambria" w:hAnsi="Cambria"/>
          <w:iCs/>
          <w:color w:val="000074"/>
          <w:sz w:val="28"/>
          <w:szCs w:val="28"/>
          <w:lang w:val="en-US"/>
        </w:rPr>
      </w:pPr>
      <w:r w:rsidRPr="00D2684A">
        <w:rPr>
          <w:rFonts w:ascii="Cambria" w:hAnsi="Cambria"/>
          <w:iCs/>
          <w:color w:val="000074"/>
          <w:sz w:val="28"/>
          <w:szCs w:val="28"/>
          <w:lang w:val="en-US"/>
        </w:rPr>
        <w:t>Understand some of the major theoretical concepts underpinning marriage counselling, drawing on various theoretical paradigms;</w:t>
      </w:r>
    </w:p>
    <w:p w14:paraId="0FA92A5C" w14:textId="77777777" w:rsidR="00127DFD" w:rsidRPr="00D2684A" w:rsidRDefault="00127DFD" w:rsidP="001A78A7">
      <w:pPr>
        <w:numPr>
          <w:ilvl w:val="0"/>
          <w:numId w:val="12"/>
        </w:numPr>
        <w:rPr>
          <w:rFonts w:ascii="Cambria" w:hAnsi="Cambria"/>
          <w:b/>
          <w:iCs/>
          <w:color w:val="000074"/>
          <w:sz w:val="28"/>
          <w:szCs w:val="28"/>
          <w:u w:val="single"/>
          <w:lang w:val="en-US"/>
        </w:rPr>
      </w:pPr>
      <w:r w:rsidRPr="00D2684A">
        <w:rPr>
          <w:rFonts w:ascii="Cambria" w:hAnsi="Cambria"/>
          <w:iCs/>
          <w:color w:val="000074"/>
          <w:sz w:val="28"/>
          <w:szCs w:val="28"/>
          <w:lang w:val="en-US"/>
        </w:rPr>
        <w:t xml:space="preserve">Acquire knowledge of couple counselling techniques based on a number of theories through didactic input and experiential learning processes e.g. interactive group discussions and role plays. </w:t>
      </w:r>
    </w:p>
    <w:p w14:paraId="67CAD214" w14:textId="77777777" w:rsidR="00127DFD" w:rsidRPr="00D2684A" w:rsidRDefault="00127DFD" w:rsidP="00396DD0">
      <w:pPr>
        <w:tabs>
          <w:tab w:val="left" w:pos="1605"/>
        </w:tabs>
        <w:rPr>
          <w:rFonts w:ascii="Cambria" w:hAnsi="Cambria"/>
          <w:iCs/>
          <w:color w:val="000074"/>
          <w:sz w:val="28"/>
          <w:szCs w:val="28"/>
          <w:lang w:val="en-US"/>
        </w:rPr>
      </w:pPr>
    </w:p>
    <w:p w14:paraId="6AEA2E1E" w14:textId="77777777" w:rsidR="00127DFD" w:rsidRPr="00D2684A" w:rsidRDefault="00127DFD" w:rsidP="00396DD0">
      <w:pPr>
        <w:tabs>
          <w:tab w:val="left" w:pos="1605"/>
        </w:tabs>
        <w:rPr>
          <w:rFonts w:ascii="Cambria" w:hAnsi="Cambria"/>
          <w:b/>
          <w:iCs/>
          <w:color w:val="000074"/>
          <w:sz w:val="28"/>
          <w:szCs w:val="28"/>
          <w:u w:val="single"/>
          <w:lang w:val="en-US"/>
        </w:rPr>
      </w:pPr>
      <w:r w:rsidRPr="00D2684A">
        <w:rPr>
          <w:rFonts w:ascii="Cambria" w:hAnsi="Cambria"/>
          <w:iCs/>
          <w:color w:val="000074"/>
          <w:sz w:val="28"/>
          <w:szCs w:val="28"/>
          <w:u w:val="single"/>
          <w:lang w:val="en-US"/>
        </w:rPr>
        <w:t>Details:</w:t>
      </w:r>
    </w:p>
    <w:p w14:paraId="34F82178"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 xml:space="preserve">Duration: 15 hours  </w:t>
      </w:r>
    </w:p>
    <w:p w14:paraId="2E28DA14" w14:textId="4986EABB"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Time:</w:t>
      </w:r>
      <w:r w:rsidR="00D510EB">
        <w:rPr>
          <w:rFonts w:ascii="Cambria" w:hAnsi="Cambria"/>
          <w:iCs/>
          <w:color w:val="000074"/>
          <w:sz w:val="28"/>
          <w:szCs w:val="28"/>
          <w:lang w:val="en-ZA"/>
        </w:rPr>
        <w:t xml:space="preserve"> 9h00 am </w:t>
      </w:r>
      <w:r w:rsidRPr="00D2684A">
        <w:rPr>
          <w:rFonts w:ascii="Cambria" w:hAnsi="Cambria"/>
          <w:iCs/>
          <w:color w:val="000074"/>
          <w:sz w:val="28"/>
          <w:szCs w:val="28"/>
          <w:lang w:val="en-ZA"/>
        </w:rPr>
        <w:t>– 1</w:t>
      </w:r>
      <w:r w:rsidR="00D510EB">
        <w:rPr>
          <w:rFonts w:ascii="Cambria" w:hAnsi="Cambria"/>
          <w:iCs/>
          <w:color w:val="000074"/>
          <w:sz w:val="28"/>
          <w:szCs w:val="28"/>
          <w:lang w:val="en-ZA"/>
        </w:rPr>
        <w:t>5</w:t>
      </w:r>
      <w:r w:rsidRPr="00D2684A">
        <w:rPr>
          <w:rFonts w:ascii="Cambria" w:hAnsi="Cambria"/>
          <w:iCs/>
          <w:color w:val="000074"/>
          <w:sz w:val="28"/>
          <w:szCs w:val="28"/>
          <w:lang w:val="en-ZA"/>
        </w:rPr>
        <w:t>:00</w:t>
      </w:r>
      <w:r w:rsidR="00D510EB">
        <w:rPr>
          <w:rFonts w:ascii="Cambria" w:hAnsi="Cambria"/>
          <w:iCs/>
          <w:color w:val="000074"/>
          <w:sz w:val="28"/>
          <w:szCs w:val="28"/>
          <w:lang w:val="en-ZA"/>
        </w:rPr>
        <w:t>am</w:t>
      </w:r>
    </w:p>
    <w:p w14:paraId="7042F0CD" w14:textId="1CC8E280"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Dates</w:t>
      </w:r>
      <w:r w:rsidR="00C400AF">
        <w:rPr>
          <w:rFonts w:ascii="Cambria" w:hAnsi="Cambria"/>
          <w:iCs/>
          <w:color w:val="000074"/>
          <w:sz w:val="28"/>
          <w:szCs w:val="28"/>
          <w:lang w:val="en-ZA"/>
        </w:rPr>
        <w:t>: 20</w:t>
      </w:r>
      <w:r w:rsidR="00C400AF" w:rsidRPr="00C400AF">
        <w:rPr>
          <w:rFonts w:ascii="Cambria" w:hAnsi="Cambria"/>
          <w:iCs/>
          <w:color w:val="000074"/>
          <w:sz w:val="28"/>
          <w:szCs w:val="28"/>
          <w:vertAlign w:val="superscript"/>
          <w:lang w:val="en-ZA"/>
        </w:rPr>
        <w:t>th</w:t>
      </w:r>
      <w:r w:rsidR="00C400AF">
        <w:rPr>
          <w:rFonts w:ascii="Cambria" w:hAnsi="Cambria"/>
          <w:iCs/>
          <w:color w:val="000074"/>
          <w:sz w:val="28"/>
          <w:szCs w:val="28"/>
          <w:lang w:val="en-ZA"/>
        </w:rPr>
        <w:t xml:space="preserve"> &amp; 21</w:t>
      </w:r>
      <w:r w:rsidR="00C400AF" w:rsidRPr="00C400AF">
        <w:rPr>
          <w:rFonts w:ascii="Cambria" w:hAnsi="Cambria"/>
          <w:iCs/>
          <w:color w:val="000074"/>
          <w:sz w:val="28"/>
          <w:szCs w:val="28"/>
          <w:vertAlign w:val="superscript"/>
          <w:lang w:val="en-ZA"/>
        </w:rPr>
        <w:t>st</w:t>
      </w:r>
      <w:r w:rsidR="00C400AF">
        <w:rPr>
          <w:rFonts w:ascii="Cambria" w:hAnsi="Cambria"/>
          <w:iCs/>
          <w:color w:val="000074"/>
          <w:sz w:val="28"/>
          <w:szCs w:val="28"/>
          <w:lang w:val="en-ZA"/>
        </w:rPr>
        <w:t xml:space="preserve"> July</w:t>
      </w:r>
      <w:r w:rsidRPr="00D2684A">
        <w:rPr>
          <w:rFonts w:ascii="Cambria" w:hAnsi="Cambria"/>
          <w:iCs/>
          <w:color w:val="000074"/>
          <w:sz w:val="28"/>
          <w:szCs w:val="28"/>
          <w:lang w:val="en-ZA"/>
        </w:rPr>
        <w:tab/>
      </w:r>
      <w:r w:rsidRPr="00D2684A">
        <w:rPr>
          <w:rFonts w:ascii="Cambria" w:hAnsi="Cambria"/>
          <w:iCs/>
          <w:color w:val="000074"/>
          <w:sz w:val="28"/>
          <w:szCs w:val="28"/>
          <w:lang w:val="en-ZA"/>
        </w:rPr>
        <w:tab/>
      </w:r>
    </w:p>
    <w:p w14:paraId="4DCB73D4" w14:textId="77777777" w:rsidR="00127DFD" w:rsidRPr="00D2684A" w:rsidRDefault="00127DFD" w:rsidP="00396DD0">
      <w:pPr>
        <w:tabs>
          <w:tab w:val="left" w:pos="1605"/>
        </w:tabs>
        <w:rPr>
          <w:rFonts w:ascii="Cambria" w:hAnsi="Cambria"/>
          <w:b/>
          <w:iCs/>
          <w:color w:val="000074"/>
          <w:sz w:val="28"/>
          <w:szCs w:val="28"/>
          <w:lang w:val="en-ZA"/>
        </w:rPr>
      </w:pPr>
    </w:p>
    <w:p w14:paraId="11275C1E" w14:textId="77777777" w:rsidR="00127DFD" w:rsidRDefault="00127DFD" w:rsidP="00396DD0">
      <w:pPr>
        <w:tabs>
          <w:tab w:val="left" w:pos="1605"/>
        </w:tabs>
        <w:rPr>
          <w:rFonts w:ascii="Cambria" w:hAnsi="Cambria"/>
          <w:b/>
          <w:iCs/>
          <w:color w:val="000074"/>
          <w:sz w:val="28"/>
          <w:szCs w:val="28"/>
          <w:lang w:val="en-ZA"/>
        </w:rPr>
      </w:pPr>
      <w:r w:rsidRPr="00D2684A">
        <w:rPr>
          <w:rFonts w:ascii="Cambria" w:hAnsi="Cambria"/>
          <w:b/>
          <w:iCs/>
          <w:color w:val="000074"/>
          <w:sz w:val="28"/>
          <w:szCs w:val="28"/>
          <w:lang w:val="en-ZA"/>
        </w:rPr>
        <w:t xml:space="preserve">Cost: R </w:t>
      </w:r>
      <w:r>
        <w:rPr>
          <w:rFonts w:ascii="Cambria" w:hAnsi="Cambria"/>
          <w:b/>
          <w:iCs/>
          <w:color w:val="000074"/>
          <w:sz w:val="28"/>
          <w:szCs w:val="28"/>
          <w:lang w:val="en-ZA"/>
        </w:rPr>
        <w:t>3</w:t>
      </w:r>
      <w:r w:rsidRPr="00D2684A">
        <w:rPr>
          <w:rFonts w:ascii="Cambria" w:hAnsi="Cambria"/>
          <w:b/>
          <w:iCs/>
          <w:color w:val="000074"/>
          <w:sz w:val="28"/>
          <w:szCs w:val="28"/>
          <w:lang w:val="en-ZA"/>
        </w:rPr>
        <w:t xml:space="preserve"> </w:t>
      </w:r>
      <w:r>
        <w:rPr>
          <w:rFonts w:ascii="Cambria" w:hAnsi="Cambria"/>
          <w:b/>
          <w:iCs/>
          <w:color w:val="000074"/>
          <w:sz w:val="28"/>
          <w:szCs w:val="28"/>
          <w:lang w:val="en-ZA"/>
        </w:rPr>
        <w:t>080</w:t>
      </w:r>
      <w:r w:rsidRPr="00D2684A">
        <w:rPr>
          <w:rFonts w:ascii="Cambria" w:hAnsi="Cambria"/>
          <w:b/>
          <w:iCs/>
          <w:color w:val="000074"/>
          <w:sz w:val="28"/>
          <w:szCs w:val="28"/>
          <w:lang w:val="en-ZA"/>
        </w:rPr>
        <w:t>.00</w:t>
      </w:r>
    </w:p>
    <w:p w14:paraId="2E05A50B" w14:textId="77777777" w:rsidR="00127DFD" w:rsidRDefault="00127DFD" w:rsidP="00396DD0">
      <w:pPr>
        <w:tabs>
          <w:tab w:val="left" w:pos="1605"/>
        </w:tabs>
        <w:rPr>
          <w:rFonts w:ascii="Cambria" w:hAnsi="Cambria"/>
          <w:b/>
          <w:iCs/>
          <w:color w:val="000074"/>
          <w:sz w:val="28"/>
          <w:szCs w:val="28"/>
          <w:lang w:val="en-ZA"/>
        </w:rPr>
      </w:pPr>
    </w:p>
    <w:p w14:paraId="29996F0A" w14:textId="0A297FF2" w:rsidR="00127DFD" w:rsidRDefault="00127DFD" w:rsidP="00396DD0">
      <w:pPr>
        <w:tabs>
          <w:tab w:val="left" w:pos="1605"/>
        </w:tabs>
        <w:rPr>
          <w:rFonts w:ascii="Cambria" w:hAnsi="Cambria"/>
          <w:b/>
          <w:iCs/>
          <w:color w:val="000074"/>
          <w:sz w:val="28"/>
          <w:szCs w:val="28"/>
          <w:lang w:val="en-ZA"/>
        </w:rPr>
      </w:pPr>
    </w:p>
    <w:p w14:paraId="751E184A" w14:textId="1E96C3A0" w:rsidR="00571CEE" w:rsidRDefault="00571CEE" w:rsidP="00396DD0">
      <w:pPr>
        <w:tabs>
          <w:tab w:val="left" w:pos="1605"/>
        </w:tabs>
        <w:rPr>
          <w:rFonts w:ascii="Cambria" w:hAnsi="Cambria"/>
          <w:b/>
          <w:iCs/>
          <w:color w:val="000074"/>
          <w:sz w:val="28"/>
          <w:szCs w:val="28"/>
          <w:lang w:val="en-ZA"/>
        </w:rPr>
      </w:pPr>
    </w:p>
    <w:p w14:paraId="18DB849A" w14:textId="77777777" w:rsidR="00571CEE" w:rsidRDefault="00571CEE" w:rsidP="00396DD0">
      <w:pPr>
        <w:tabs>
          <w:tab w:val="left" w:pos="1605"/>
        </w:tabs>
        <w:rPr>
          <w:rFonts w:ascii="Cambria" w:hAnsi="Cambria"/>
          <w:b/>
          <w:iCs/>
          <w:color w:val="000074"/>
          <w:sz w:val="28"/>
          <w:szCs w:val="28"/>
          <w:lang w:val="en-ZA"/>
        </w:rPr>
      </w:pPr>
    </w:p>
    <w:p w14:paraId="4EAC3585" w14:textId="77777777" w:rsidR="00127DFD" w:rsidRPr="00D2684A" w:rsidRDefault="00127DFD" w:rsidP="00396DD0">
      <w:pPr>
        <w:tabs>
          <w:tab w:val="left" w:pos="1605"/>
        </w:tabs>
        <w:rPr>
          <w:rFonts w:ascii="Cambria" w:hAnsi="Cambria"/>
          <w:b/>
          <w:iCs/>
          <w:color w:val="000074"/>
          <w:sz w:val="28"/>
          <w:szCs w:val="28"/>
          <w:lang w:val="en-ZA"/>
        </w:rPr>
      </w:pPr>
    </w:p>
    <w:p w14:paraId="3F8E1AFD" w14:textId="77777777" w:rsidR="00127DFD" w:rsidRPr="00D2684A" w:rsidRDefault="00127DFD" w:rsidP="00270199">
      <w:pPr>
        <w:pStyle w:val="ListParagraph"/>
        <w:numPr>
          <w:ilvl w:val="0"/>
          <w:numId w:val="22"/>
        </w:numPr>
        <w:tabs>
          <w:tab w:val="clear" w:pos="1620"/>
          <w:tab w:val="left" w:pos="1605"/>
        </w:tabs>
        <w:rPr>
          <w:rFonts w:ascii="Cambria" w:hAnsi="Cambria"/>
          <w:bCs/>
          <w:iCs/>
          <w:color w:val="000074"/>
          <w:sz w:val="28"/>
          <w:szCs w:val="28"/>
          <w:u w:val="single"/>
          <w:lang w:val="en-ZA"/>
        </w:rPr>
      </w:pPr>
      <w:r w:rsidRPr="00D2684A">
        <w:rPr>
          <w:rFonts w:ascii="Cambria" w:hAnsi="Cambria"/>
          <w:b/>
          <w:bCs/>
          <w:iCs/>
          <w:color w:val="000074"/>
          <w:sz w:val="32"/>
          <w:szCs w:val="28"/>
          <w:lang w:val="en-ZA"/>
        </w:rPr>
        <w:t xml:space="preserve">Divorce and Family Mediation Training: </w:t>
      </w:r>
    </w:p>
    <w:p w14:paraId="49AE366C" w14:textId="77777777" w:rsidR="00127DFD" w:rsidRPr="00D2684A" w:rsidRDefault="00127DFD" w:rsidP="001A78A7">
      <w:pPr>
        <w:pStyle w:val="ListParagraph"/>
        <w:tabs>
          <w:tab w:val="left" w:pos="1605"/>
        </w:tabs>
        <w:rPr>
          <w:rFonts w:ascii="Cambria" w:hAnsi="Cambria"/>
          <w:b/>
          <w:bCs/>
          <w:iCs/>
          <w:color w:val="000074"/>
          <w:sz w:val="32"/>
          <w:szCs w:val="28"/>
          <w:lang w:val="en-ZA"/>
        </w:rPr>
      </w:pPr>
      <w:r w:rsidRPr="00D2684A">
        <w:rPr>
          <w:rFonts w:ascii="Cambria" w:hAnsi="Cambria"/>
          <w:b/>
          <w:bCs/>
          <w:iCs/>
          <w:color w:val="000074"/>
          <w:sz w:val="32"/>
          <w:szCs w:val="28"/>
          <w:lang w:val="en-ZA"/>
        </w:rPr>
        <w:t xml:space="preserve">CPD Points: </w:t>
      </w:r>
      <w:r>
        <w:rPr>
          <w:rFonts w:ascii="Cambria" w:hAnsi="Cambria"/>
          <w:b/>
          <w:bCs/>
          <w:iCs/>
          <w:color w:val="000074"/>
          <w:sz w:val="32"/>
          <w:szCs w:val="28"/>
          <w:lang w:val="en-ZA"/>
        </w:rPr>
        <w:t>18</w:t>
      </w:r>
      <w:r w:rsidRPr="00D2684A">
        <w:rPr>
          <w:rFonts w:ascii="Cambria" w:hAnsi="Cambria"/>
          <w:b/>
          <w:bCs/>
          <w:iCs/>
          <w:color w:val="000074"/>
          <w:sz w:val="32"/>
          <w:szCs w:val="28"/>
          <w:lang w:val="en-ZA"/>
        </w:rPr>
        <w:t xml:space="preserve"> </w:t>
      </w:r>
    </w:p>
    <w:p w14:paraId="3B6AB742" w14:textId="77777777" w:rsidR="00127DFD" w:rsidRPr="00D2684A" w:rsidRDefault="00127DFD" w:rsidP="001A78A7">
      <w:pPr>
        <w:pStyle w:val="ListParagraph"/>
        <w:tabs>
          <w:tab w:val="left" w:pos="1605"/>
        </w:tabs>
        <w:rPr>
          <w:rFonts w:ascii="Cambria" w:hAnsi="Cambria"/>
          <w:bCs/>
          <w:iCs/>
          <w:color w:val="000074"/>
          <w:sz w:val="28"/>
          <w:szCs w:val="28"/>
          <w:u w:val="single"/>
          <w:lang w:val="en-ZA"/>
        </w:rPr>
      </w:pPr>
      <w:r w:rsidRPr="00D2684A">
        <w:rPr>
          <w:rFonts w:ascii="Cambria" w:hAnsi="Cambria"/>
          <w:bCs/>
          <w:iCs/>
          <w:color w:val="000074"/>
          <w:sz w:val="28"/>
          <w:szCs w:val="28"/>
          <w:u w:val="single"/>
          <w:lang w:val="en-ZA"/>
        </w:rPr>
        <w:t xml:space="preserve">Facilitated by Claire </w:t>
      </w:r>
      <w:proofErr w:type="spellStart"/>
      <w:r w:rsidRPr="00D2684A">
        <w:rPr>
          <w:rFonts w:ascii="Cambria" w:hAnsi="Cambria"/>
          <w:bCs/>
          <w:iCs/>
          <w:color w:val="000074"/>
          <w:sz w:val="28"/>
          <w:szCs w:val="28"/>
          <w:u w:val="single"/>
          <w:lang w:val="en-ZA"/>
        </w:rPr>
        <w:t>Penfold</w:t>
      </w:r>
      <w:proofErr w:type="spellEnd"/>
    </w:p>
    <w:p w14:paraId="080539A5"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This course offers Mediation skills and strategies for family and divorce mediation. This is a 50 hour course for attorneys, advocates, social workers, psychologists, social and corporate counsellors, clergy, volunteers, lay counsellors and allied professionals. The course includes the legal, cultural, psychological and financial implications of divorce and includes: mediation skills, counselling and conflict resolution.</w:t>
      </w:r>
    </w:p>
    <w:p w14:paraId="4B811A2D" w14:textId="77777777" w:rsidR="00127DFD" w:rsidRPr="00D2684A" w:rsidRDefault="00127DFD" w:rsidP="00396DD0">
      <w:pPr>
        <w:tabs>
          <w:tab w:val="left" w:pos="1605"/>
        </w:tabs>
        <w:rPr>
          <w:rFonts w:ascii="Cambria" w:hAnsi="Cambria"/>
          <w:b/>
          <w:bCs/>
          <w:iCs/>
          <w:color w:val="000074"/>
          <w:sz w:val="28"/>
          <w:szCs w:val="28"/>
          <w:lang w:val="en-ZA"/>
        </w:rPr>
      </w:pPr>
      <w:r w:rsidRPr="00D2684A">
        <w:rPr>
          <w:rFonts w:ascii="Cambria" w:hAnsi="Cambria"/>
          <w:b/>
          <w:bCs/>
          <w:iCs/>
          <w:color w:val="000074"/>
          <w:sz w:val="28"/>
          <w:szCs w:val="28"/>
          <w:lang w:val="en-ZA"/>
        </w:rPr>
        <w:t xml:space="preserve"> Course Outcomes:</w:t>
      </w:r>
    </w:p>
    <w:p w14:paraId="32D602C5" w14:textId="77777777" w:rsidR="00127DFD" w:rsidRPr="00D2684A" w:rsidRDefault="00127DFD" w:rsidP="00EE225A">
      <w:pPr>
        <w:numPr>
          <w:ilvl w:val="0"/>
          <w:numId w:val="13"/>
        </w:numPr>
        <w:tabs>
          <w:tab w:val="left" w:pos="709"/>
        </w:tabs>
        <w:rPr>
          <w:rFonts w:ascii="Cambria" w:hAnsi="Cambria"/>
          <w:iCs/>
          <w:color w:val="000074"/>
          <w:sz w:val="28"/>
          <w:szCs w:val="28"/>
          <w:lang w:val="en-AU"/>
        </w:rPr>
      </w:pPr>
      <w:r w:rsidRPr="00D2684A">
        <w:rPr>
          <w:rFonts w:ascii="Cambria" w:hAnsi="Cambria"/>
          <w:iCs/>
          <w:color w:val="000074"/>
          <w:sz w:val="28"/>
          <w:szCs w:val="28"/>
          <w:lang w:val="en-AU"/>
        </w:rPr>
        <w:t>Gain theoretical knowledge and practical skills in the following aspects of the mediation process:</w:t>
      </w:r>
    </w:p>
    <w:p w14:paraId="573511E9" w14:textId="77777777" w:rsidR="00127DFD" w:rsidRPr="00D2684A" w:rsidRDefault="00127DFD" w:rsidP="00EE225A">
      <w:pPr>
        <w:numPr>
          <w:ilvl w:val="0"/>
          <w:numId w:val="13"/>
        </w:numPr>
        <w:tabs>
          <w:tab w:val="left" w:pos="709"/>
        </w:tabs>
        <w:rPr>
          <w:rFonts w:ascii="Cambria" w:hAnsi="Cambria"/>
          <w:iCs/>
          <w:color w:val="000074"/>
          <w:sz w:val="28"/>
          <w:szCs w:val="28"/>
          <w:lang w:val="en-AU"/>
        </w:rPr>
      </w:pPr>
      <w:r w:rsidRPr="00D2684A">
        <w:rPr>
          <w:rFonts w:ascii="Cambria" w:hAnsi="Cambria"/>
          <w:iCs/>
          <w:color w:val="000074"/>
          <w:sz w:val="28"/>
          <w:szCs w:val="28"/>
          <w:lang w:val="en-AU"/>
        </w:rPr>
        <w:t>Self-Awareness; Ethical Considerations; Co-mediation;</w:t>
      </w:r>
    </w:p>
    <w:p w14:paraId="29FD0963" w14:textId="77777777" w:rsidR="00127DFD" w:rsidRPr="00D2684A" w:rsidRDefault="00127DFD" w:rsidP="00EE225A">
      <w:pPr>
        <w:numPr>
          <w:ilvl w:val="0"/>
          <w:numId w:val="13"/>
        </w:numPr>
        <w:tabs>
          <w:tab w:val="left" w:pos="709"/>
        </w:tabs>
        <w:rPr>
          <w:rFonts w:ascii="Cambria" w:hAnsi="Cambria"/>
          <w:iCs/>
          <w:color w:val="000074"/>
          <w:sz w:val="28"/>
          <w:szCs w:val="28"/>
          <w:lang w:val="en-AU"/>
        </w:rPr>
      </w:pPr>
      <w:r w:rsidRPr="00D2684A">
        <w:rPr>
          <w:rFonts w:ascii="Cambria" w:hAnsi="Cambria"/>
          <w:iCs/>
          <w:color w:val="000074"/>
          <w:sz w:val="28"/>
          <w:szCs w:val="28"/>
          <w:lang w:val="en-AU"/>
        </w:rPr>
        <w:t xml:space="preserve">Mediation Skills and Strategies/Power Imbalances; </w:t>
      </w:r>
    </w:p>
    <w:p w14:paraId="6B5DEA76" w14:textId="77777777" w:rsidR="00127DFD" w:rsidRPr="00D2684A" w:rsidRDefault="00127DFD" w:rsidP="00EE225A">
      <w:pPr>
        <w:numPr>
          <w:ilvl w:val="0"/>
          <w:numId w:val="13"/>
        </w:numPr>
        <w:tabs>
          <w:tab w:val="left" w:pos="709"/>
        </w:tabs>
        <w:rPr>
          <w:rFonts w:ascii="Cambria" w:hAnsi="Cambria"/>
          <w:iCs/>
          <w:color w:val="000074"/>
          <w:sz w:val="28"/>
          <w:szCs w:val="28"/>
          <w:lang w:val="en-AU"/>
        </w:rPr>
      </w:pPr>
      <w:r w:rsidRPr="00D2684A">
        <w:rPr>
          <w:rFonts w:ascii="Cambria" w:hAnsi="Cambria"/>
          <w:iCs/>
          <w:color w:val="000074"/>
          <w:sz w:val="28"/>
          <w:szCs w:val="28"/>
          <w:lang w:val="en-AU"/>
        </w:rPr>
        <w:t xml:space="preserve">Effects of Divorce on Adults and Children; Financial Implications of Divorce; </w:t>
      </w:r>
    </w:p>
    <w:p w14:paraId="0CF8A65C" w14:textId="77777777" w:rsidR="00127DFD" w:rsidRPr="00D2684A" w:rsidRDefault="00127DFD" w:rsidP="00EE225A">
      <w:pPr>
        <w:numPr>
          <w:ilvl w:val="0"/>
          <w:numId w:val="13"/>
        </w:numPr>
        <w:tabs>
          <w:tab w:val="left" w:pos="709"/>
        </w:tabs>
        <w:rPr>
          <w:rFonts w:ascii="Cambria" w:hAnsi="Cambria"/>
          <w:iCs/>
          <w:color w:val="000074"/>
          <w:sz w:val="28"/>
          <w:szCs w:val="28"/>
          <w:lang w:val="en-AU"/>
        </w:rPr>
      </w:pPr>
      <w:r w:rsidRPr="00D2684A">
        <w:rPr>
          <w:rFonts w:ascii="Cambria" w:hAnsi="Cambria"/>
          <w:iCs/>
          <w:color w:val="000074"/>
          <w:sz w:val="28"/>
          <w:szCs w:val="28"/>
          <w:lang w:val="en-AU"/>
        </w:rPr>
        <w:t xml:space="preserve">Legal Aspects of Marriage and Divorce, including cultural customs and traditional practices; </w:t>
      </w:r>
    </w:p>
    <w:p w14:paraId="3A12C3B5" w14:textId="77777777" w:rsidR="00127DFD" w:rsidRPr="00D2684A" w:rsidRDefault="00127DFD" w:rsidP="00EE225A">
      <w:pPr>
        <w:numPr>
          <w:ilvl w:val="0"/>
          <w:numId w:val="13"/>
        </w:numPr>
        <w:tabs>
          <w:tab w:val="left" w:pos="709"/>
        </w:tabs>
        <w:rPr>
          <w:rFonts w:ascii="Cambria" w:hAnsi="Cambria"/>
          <w:iCs/>
          <w:color w:val="000074"/>
          <w:sz w:val="28"/>
          <w:szCs w:val="28"/>
          <w:lang w:val="en-AU"/>
        </w:rPr>
      </w:pPr>
      <w:r w:rsidRPr="00D2684A">
        <w:rPr>
          <w:rFonts w:ascii="Cambria" w:hAnsi="Cambria"/>
          <w:iCs/>
          <w:color w:val="000074"/>
          <w:sz w:val="28"/>
          <w:szCs w:val="28"/>
          <w:lang w:val="en-AU"/>
        </w:rPr>
        <w:t>Writing a Memorandum of Understanding;</w:t>
      </w:r>
    </w:p>
    <w:p w14:paraId="7CEAB7A3" w14:textId="77777777" w:rsidR="00127DFD" w:rsidRPr="00D2684A" w:rsidRDefault="00127DFD" w:rsidP="00EE225A">
      <w:pPr>
        <w:numPr>
          <w:ilvl w:val="0"/>
          <w:numId w:val="13"/>
        </w:numPr>
        <w:tabs>
          <w:tab w:val="left" w:pos="709"/>
        </w:tabs>
        <w:rPr>
          <w:rFonts w:ascii="Cambria" w:hAnsi="Cambria"/>
          <w:iCs/>
          <w:color w:val="000074"/>
          <w:sz w:val="28"/>
          <w:szCs w:val="28"/>
          <w:lang w:val="en-AU"/>
        </w:rPr>
      </w:pPr>
      <w:r w:rsidRPr="00D2684A">
        <w:rPr>
          <w:rFonts w:ascii="Cambria" w:hAnsi="Cambria"/>
          <w:iCs/>
          <w:color w:val="000074"/>
          <w:sz w:val="28"/>
          <w:szCs w:val="28"/>
          <w:lang w:val="en-AU"/>
        </w:rPr>
        <w:t>Ethical Issues; Co-Mediation</w:t>
      </w:r>
    </w:p>
    <w:p w14:paraId="5393F3F5"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Duration: 50 hours</w:t>
      </w:r>
    </w:p>
    <w:p w14:paraId="6E02CEB3"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Time: 8:30 – 17:30</w:t>
      </w:r>
    </w:p>
    <w:p w14:paraId="040406D0" w14:textId="387AD99E" w:rsidR="00127DFD" w:rsidRPr="00D2684A" w:rsidRDefault="00127DFD" w:rsidP="00571CEE">
      <w:pPr>
        <w:tabs>
          <w:tab w:val="left" w:pos="1605"/>
        </w:tabs>
        <w:rPr>
          <w:rFonts w:ascii="Cambria" w:hAnsi="Cambria"/>
          <w:bCs/>
          <w:iCs/>
          <w:color w:val="000074"/>
          <w:sz w:val="28"/>
          <w:szCs w:val="28"/>
          <w:lang w:val="en-US"/>
        </w:rPr>
      </w:pPr>
      <w:r w:rsidRPr="00D2684A">
        <w:rPr>
          <w:rFonts w:ascii="Cambria" w:hAnsi="Cambria"/>
          <w:iCs/>
          <w:color w:val="000074"/>
          <w:sz w:val="28"/>
          <w:szCs w:val="28"/>
          <w:lang w:val="en-ZA"/>
        </w:rPr>
        <w:t xml:space="preserve">Dates: </w:t>
      </w:r>
      <w:r>
        <w:rPr>
          <w:rFonts w:ascii="Cambria" w:hAnsi="Cambria"/>
          <w:bCs/>
          <w:iCs/>
          <w:color w:val="000074"/>
          <w:sz w:val="28"/>
          <w:szCs w:val="28"/>
          <w:lang w:val="en-ZA"/>
        </w:rPr>
        <w:t xml:space="preserve"> </w:t>
      </w:r>
    </w:p>
    <w:p w14:paraId="2985FA28" w14:textId="77777777" w:rsidR="00127DFD" w:rsidRDefault="00127DFD" w:rsidP="00396DD0">
      <w:pPr>
        <w:tabs>
          <w:tab w:val="left" w:pos="1605"/>
        </w:tabs>
        <w:rPr>
          <w:rFonts w:ascii="Cambria" w:hAnsi="Cambria"/>
          <w:b/>
          <w:iCs/>
          <w:color w:val="000074"/>
          <w:sz w:val="28"/>
          <w:szCs w:val="28"/>
          <w:lang w:val="en-ZA"/>
        </w:rPr>
      </w:pPr>
      <w:r w:rsidRPr="00D2684A">
        <w:rPr>
          <w:rFonts w:ascii="Cambria" w:hAnsi="Cambria"/>
          <w:b/>
          <w:iCs/>
          <w:color w:val="000074"/>
          <w:sz w:val="28"/>
          <w:szCs w:val="28"/>
          <w:lang w:val="en-ZA"/>
        </w:rPr>
        <w:t>Cost: R</w:t>
      </w:r>
      <w:r>
        <w:rPr>
          <w:rFonts w:ascii="Cambria" w:hAnsi="Cambria"/>
          <w:b/>
          <w:iCs/>
          <w:color w:val="000074"/>
          <w:sz w:val="28"/>
          <w:szCs w:val="28"/>
          <w:lang w:val="en-ZA"/>
        </w:rPr>
        <w:t>7</w:t>
      </w:r>
      <w:r w:rsidRPr="00D2684A">
        <w:rPr>
          <w:rFonts w:ascii="Cambria" w:hAnsi="Cambria"/>
          <w:b/>
          <w:iCs/>
          <w:color w:val="000074"/>
          <w:sz w:val="28"/>
          <w:szCs w:val="28"/>
          <w:lang w:val="en-ZA"/>
        </w:rPr>
        <w:t xml:space="preserve"> </w:t>
      </w:r>
      <w:r>
        <w:rPr>
          <w:rFonts w:ascii="Cambria" w:hAnsi="Cambria"/>
          <w:b/>
          <w:iCs/>
          <w:color w:val="000074"/>
          <w:sz w:val="28"/>
          <w:szCs w:val="28"/>
          <w:lang w:val="en-ZA"/>
        </w:rPr>
        <w:t>590</w:t>
      </w:r>
      <w:r w:rsidRPr="00D2684A">
        <w:rPr>
          <w:rFonts w:ascii="Cambria" w:hAnsi="Cambria"/>
          <w:b/>
          <w:iCs/>
          <w:color w:val="000074"/>
          <w:sz w:val="28"/>
          <w:szCs w:val="28"/>
          <w:lang w:val="en-ZA"/>
        </w:rPr>
        <w:t>.00</w:t>
      </w:r>
    </w:p>
    <w:p w14:paraId="13DAAAE6" w14:textId="6DA22F20" w:rsidR="00127DFD" w:rsidRDefault="00127DFD" w:rsidP="00396DD0">
      <w:pPr>
        <w:tabs>
          <w:tab w:val="left" w:pos="1605"/>
        </w:tabs>
        <w:rPr>
          <w:rFonts w:ascii="Cambria" w:hAnsi="Cambria"/>
          <w:b/>
          <w:iCs/>
          <w:color w:val="000074"/>
          <w:sz w:val="28"/>
          <w:szCs w:val="28"/>
          <w:lang w:val="en-ZA"/>
        </w:rPr>
      </w:pPr>
    </w:p>
    <w:p w14:paraId="01F6DE02" w14:textId="77777777" w:rsidR="005F5DA3" w:rsidRDefault="005F5DA3" w:rsidP="00396DD0">
      <w:pPr>
        <w:tabs>
          <w:tab w:val="left" w:pos="1605"/>
        </w:tabs>
        <w:rPr>
          <w:rFonts w:ascii="Cambria" w:hAnsi="Cambria"/>
          <w:b/>
          <w:iCs/>
          <w:color w:val="000074"/>
          <w:sz w:val="28"/>
          <w:szCs w:val="28"/>
          <w:lang w:val="en-ZA"/>
        </w:rPr>
      </w:pPr>
    </w:p>
    <w:p w14:paraId="46DAEF47" w14:textId="77777777" w:rsidR="00127DFD" w:rsidRPr="00D2684A" w:rsidRDefault="00127DFD" w:rsidP="00396DD0">
      <w:pPr>
        <w:tabs>
          <w:tab w:val="left" w:pos="1605"/>
        </w:tabs>
        <w:rPr>
          <w:rFonts w:ascii="Cambria" w:hAnsi="Cambria"/>
          <w:b/>
          <w:iCs/>
          <w:color w:val="000074"/>
          <w:sz w:val="28"/>
          <w:szCs w:val="28"/>
          <w:lang w:val="en-ZA"/>
        </w:rPr>
      </w:pPr>
    </w:p>
    <w:p w14:paraId="581A59B2" w14:textId="77777777" w:rsidR="00127DFD" w:rsidRPr="00D2684A" w:rsidRDefault="00127DFD" w:rsidP="004B7605">
      <w:pPr>
        <w:pStyle w:val="ListParagraph"/>
        <w:numPr>
          <w:ilvl w:val="0"/>
          <w:numId w:val="22"/>
        </w:numPr>
        <w:tabs>
          <w:tab w:val="clear" w:pos="1620"/>
          <w:tab w:val="left" w:pos="1605"/>
        </w:tabs>
        <w:rPr>
          <w:rFonts w:ascii="Cambria" w:hAnsi="Cambria"/>
          <w:b/>
          <w:iCs/>
          <w:color w:val="000074"/>
          <w:sz w:val="32"/>
          <w:szCs w:val="28"/>
          <w:lang w:val="en-ZA"/>
        </w:rPr>
      </w:pPr>
      <w:r w:rsidRPr="00D2684A">
        <w:rPr>
          <w:rFonts w:ascii="Cambria" w:hAnsi="Cambria"/>
          <w:b/>
          <w:bCs/>
          <w:iCs/>
          <w:color w:val="000074"/>
          <w:sz w:val="32"/>
          <w:szCs w:val="28"/>
          <w:lang w:val="en-ZA"/>
        </w:rPr>
        <w:t xml:space="preserve">Grief Counselling Training: </w:t>
      </w:r>
    </w:p>
    <w:p w14:paraId="05EFF8E1" w14:textId="77777777" w:rsidR="00127DFD" w:rsidRPr="00D2684A" w:rsidRDefault="00127DFD" w:rsidP="00EE225A">
      <w:pPr>
        <w:pStyle w:val="ListParagraph"/>
        <w:tabs>
          <w:tab w:val="left" w:pos="1605"/>
        </w:tabs>
        <w:rPr>
          <w:rFonts w:ascii="Cambria" w:hAnsi="Cambria"/>
          <w:b/>
          <w:iCs/>
          <w:color w:val="000074"/>
          <w:sz w:val="32"/>
          <w:szCs w:val="28"/>
          <w:lang w:val="en-ZA"/>
        </w:rPr>
      </w:pPr>
      <w:r w:rsidRPr="00D2684A">
        <w:rPr>
          <w:rFonts w:ascii="Cambria" w:hAnsi="Cambria"/>
          <w:b/>
          <w:bCs/>
          <w:iCs/>
          <w:color w:val="000074"/>
          <w:sz w:val="32"/>
          <w:szCs w:val="28"/>
          <w:lang w:val="en-ZA"/>
        </w:rPr>
        <w:t xml:space="preserve">CPD Points: </w:t>
      </w:r>
      <w:r>
        <w:rPr>
          <w:rFonts w:ascii="Cambria" w:hAnsi="Cambria"/>
          <w:b/>
          <w:bCs/>
          <w:iCs/>
          <w:color w:val="000074"/>
          <w:sz w:val="32"/>
          <w:szCs w:val="28"/>
          <w:lang w:val="en-ZA"/>
        </w:rPr>
        <w:t>5</w:t>
      </w:r>
      <w:r w:rsidRPr="00D2684A">
        <w:rPr>
          <w:rFonts w:ascii="Cambria" w:hAnsi="Cambria"/>
          <w:b/>
          <w:bCs/>
          <w:iCs/>
          <w:color w:val="000074"/>
          <w:sz w:val="32"/>
          <w:szCs w:val="28"/>
          <w:lang w:val="en-ZA"/>
        </w:rPr>
        <w:t xml:space="preserve"> </w:t>
      </w:r>
    </w:p>
    <w:p w14:paraId="622B82D6" w14:textId="77777777" w:rsidR="00127DFD" w:rsidRPr="00D2684A" w:rsidRDefault="00127DFD" w:rsidP="004B7605">
      <w:pPr>
        <w:pStyle w:val="ListParagraph"/>
        <w:tabs>
          <w:tab w:val="left" w:pos="1605"/>
        </w:tabs>
        <w:rPr>
          <w:rFonts w:ascii="Cambria" w:hAnsi="Cambria"/>
          <w:iCs/>
          <w:color w:val="000074"/>
          <w:sz w:val="28"/>
          <w:szCs w:val="28"/>
          <w:u w:val="single"/>
          <w:lang w:val="en-ZA"/>
        </w:rPr>
      </w:pPr>
      <w:r w:rsidRPr="00D2684A">
        <w:rPr>
          <w:rFonts w:ascii="Cambria" w:hAnsi="Cambria"/>
          <w:bCs/>
          <w:iCs/>
          <w:color w:val="000074"/>
          <w:sz w:val="28"/>
          <w:szCs w:val="28"/>
          <w:u w:val="single"/>
          <w:lang w:val="en-ZA"/>
        </w:rPr>
        <w:t>Facilitated by Chandra Valab</w:t>
      </w:r>
    </w:p>
    <w:p w14:paraId="3A47474D" w14:textId="77777777" w:rsidR="00127DFD" w:rsidRPr="00D2684A" w:rsidRDefault="00127DFD" w:rsidP="00396DD0">
      <w:pPr>
        <w:tabs>
          <w:tab w:val="left" w:pos="1605"/>
        </w:tabs>
        <w:rPr>
          <w:rFonts w:ascii="Cambria" w:hAnsi="Cambria"/>
          <w:b/>
          <w:iCs/>
          <w:color w:val="000074"/>
          <w:sz w:val="28"/>
          <w:szCs w:val="28"/>
          <w:u w:val="single"/>
          <w:lang w:val="en-ZA"/>
        </w:rPr>
      </w:pPr>
      <w:r w:rsidRPr="00D2684A">
        <w:rPr>
          <w:rFonts w:ascii="Cambria" w:hAnsi="Cambria"/>
          <w:iCs/>
          <w:color w:val="000074"/>
          <w:sz w:val="28"/>
          <w:szCs w:val="28"/>
          <w:lang w:val="en-ZA"/>
        </w:rPr>
        <w:t>The grief counselling training focuses on learning to understand one’s own experience of loss, the stages and process of mourning, and the role of the counsellor in enabling clients to work through the grief and mourning process.</w:t>
      </w:r>
      <w:r w:rsidRPr="00D2684A">
        <w:rPr>
          <w:rFonts w:ascii="Cambria" w:hAnsi="Cambria"/>
          <w:b/>
          <w:iCs/>
          <w:color w:val="000074"/>
          <w:sz w:val="28"/>
          <w:szCs w:val="28"/>
          <w:u w:val="single"/>
          <w:lang w:val="en-ZA"/>
        </w:rPr>
        <w:t xml:space="preserve"> </w:t>
      </w:r>
    </w:p>
    <w:p w14:paraId="5B871C9A" w14:textId="77777777" w:rsidR="00127DFD" w:rsidRPr="00D2684A" w:rsidRDefault="00127DFD" w:rsidP="00396DD0">
      <w:pPr>
        <w:tabs>
          <w:tab w:val="left" w:pos="1605"/>
        </w:tabs>
        <w:rPr>
          <w:rFonts w:ascii="Cambria" w:hAnsi="Cambria"/>
          <w:b/>
          <w:bCs/>
          <w:iCs/>
          <w:color w:val="000074"/>
          <w:sz w:val="28"/>
          <w:szCs w:val="28"/>
          <w:lang w:val="en-ZA"/>
        </w:rPr>
      </w:pPr>
      <w:r w:rsidRPr="00D2684A">
        <w:rPr>
          <w:rFonts w:ascii="Cambria" w:hAnsi="Cambria"/>
          <w:b/>
          <w:bCs/>
          <w:iCs/>
          <w:color w:val="000074"/>
          <w:sz w:val="28"/>
          <w:szCs w:val="28"/>
          <w:lang w:val="en-ZA"/>
        </w:rPr>
        <w:t>Course Outcomes:</w:t>
      </w:r>
    </w:p>
    <w:p w14:paraId="696132A9"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Understand the critical aspects of grief and the grieving process including types of loss; symptoms of grief; tasks of mourning; determinants of grief; impact of a sudden loss; secondary loss issues; phases of grief; the stages children go through when grieving, childhood developmental stages in relation to grief and supporting the bereaved child; guidelines and various theories of grief counselling; the importance of rituals in grieving.</w:t>
      </w:r>
    </w:p>
    <w:p w14:paraId="50E15AC1" w14:textId="77777777" w:rsidR="00127DFD" w:rsidRPr="00D2684A" w:rsidRDefault="00127DFD" w:rsidP="00EE225A">
      <w:pPr>
        <w:numPr>
          <w:ilvl w:val="0"/>
          <w:numId w:val="14"/>
        </w:numPr>
        <w:rPr>
          <w:rFonts w:ascii="Cambria" w:hAnsi="Cambria"/>
          <w:iCs/>
          <w:color w:val="000074"/>
          <w:sz w:val="28"/>
          <w:szCs w:val="28"/>
          <w:lang w:val="en-ZA"/>
        </w:rPr>
      </w:pPr>
      <w:r w:rsidRPr="00D2684A">
        <w:rPr>
          <w:rFonts w:ascii="Cambria" w:hAnsi="Cambria"/>
          <w:iCs/>
          <w:color w:val="000074"/>
          <w:sz w:val="28"/>
          <w:szCs w:val="28"/>
          <w:lang w:val="en-ZA"/>
        </w:rPr>
        <w:t>Acquire self-awareness in relation to grief.</w:t>
      </w:r>
    </w:p>
    <w:p w14:paraId="70638463" w14:textId="77777777" w:rsidR="00127DFD" w:rsidRPr="00D2684A" w:rsidRDefault="00127DFD" w:rsidP="00EE225A">
      <w:pPr>
        <w:numPr>
          <w:ilvl w:val="0"/>
          <w:numId w:val="14"/>
        </w:numPr>
        <w:rPr>
          <w:rFonts w:ascii="Cambria" w:hAnsi="Cambria"/>
          <w:iCs/>
          <w:color w:val="000074"/>
          <w:sz w:val="28"/>
          <w:szCs w:val="28"/>
          <w:lang w:val="en-ZA"/>
        </w:rPr>
      </w:pPr>
      <w:r w:rsidRPr="00D2684A">
        <w:rPr>
          <w:rFonts w:ascii="Cambria" w:hAnsi="Cambria"/>
          <w:iCs/>
          <w:color w:val="000074"/>
          <w:sz w:val="28"/>
          <w:szCs w:val="28"/>
          <w:lang w:val="en-ZA"/>
        </w:rPr>
        <w:t>Gain insight into cultural diversity and bereavement norms</w:t>
      </w:r>
    </w:p>
    <w:p w14:paraId="34DAC7D8" w14:textId="77777777" w:rsidR="00127DFD" w:rsidRPr="00D2684A" w:rsidRDefault="00127DFD" w:rsidP="00396DD0">
      <w:pPr>
        <w:tabs>
          <w:tab w:val="left" w:pos="1605"/>
        </w:tabs>
        <w:rPr>
          <w:rFonts w:ascii="Cambria" w:hAnsi="Cambria"/>
          <w:iCs/>
          <w:color w:val="000074"/>
          <w:sz w:val="28"/>
          <w:szCs w:val="28"/>
          <w:u w:val="single"/>
          <w:lang w:val="en-ZA"/>
        </w:rPr>
      </w:pPr>
      <w:r w:rsidRPr="00D2684A">
        <w:rPr>
          <w:rFonts w:ascii="Cambria" w:hAnsi="Cambria"/>
          <w:iCs/>
          <w:color w:val="000074"/>
          <w:sz w:val="28"/>
          <w:szCs w:val="28"/>
          <w:u w:val="single"/>
          <w:lang w:val="en-ZA"/>
        </w:rPr>
        <w:t>Details:</w:t>
      </w:r>
    </w:p>
    <w:p w14:paraId="4831894D"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Duration:  10 hours (2 consecutive half days)</w:t>
      </w:r>
    </w:p>
    <w:p w14:paraId="2F6D3507"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 xml:space="preserve">Time: 9:00 – 14:00  </w:t>
      </w:r>
      <w:r w:rsidRPr="00D2684A">
        <w:rPr>
          <w:rFonts w:ascii="Cambria" w:hAnsi="Cambria"/>
          <w:iCs/>
          <w:color w:val="000074"/>
          <w:sz w:val="28"/>
          <w:szCs w:val="28"/>
          <w:lang w:val="en-ZA"/>
        </w:rPr>
        <w:tab/>
      </w:r>
      <w:r w:rsidRPr="00D2684A">
        <w:rPr>
          <w:rFonts w:ascii="Cambria" w:hAnsi="Cambria"/>
          <w:iCs/>
          <w:color w:val="000074"/>
          <w:sz w:val="28"/>
          <w:szCs w:val="28"/>
          <w:lang w:val="en-ZA"/>
        </w:rPr>
        <w:tab/>
      </w:r>
      <w:r w:rsidRPr="00D2684A">
        <w:rPr>
          <w:rFonts w:ascii="Cambria" w:hAnsi="Cambria"/>
          <w:iCs/>
          <w:color w:val="000074"/>
          <w:sz w:val="28"/>
          <w:szCs w:val="28"/>
          <w:lang w:val="en-ZA"/>
        </w:rPr>
        <w:tab/>
      </w:r>
      <w:r w:rsidRPr="00D2684A">
        <w:rPr>
          <w:rFonts w:ascii="Cambria" w:hAnsi="Cambria"/>
          <w:iCs/>
          <w:color w:val="000074"/>
          <w:sz w:val="28"/>
          <w:szCs w:val="28"/>
          <w:lang w:val="en-ZA"/>
        </w:rPr>
        <w:tab/>
      </w:r>
    </w:p>
    <w:p w14:paraId="0B981028"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Dates</w:t>
      </w:r>
      <w:r>
        <w:rPr>
          <w:rFonts w:ascii="Cambria" w:hAnsi="Cambria"/>
          <w:iCs/>
          <w:color w:val="000074"/>
          <w:sz w:val="28"/>
          <w:szCs w:val="28"/>
          <w:lang w:val="en-ZA"/>
        </w:rPr>
        <w:t>:</w:t>
      </w:r>
      <w:r w:rsidRPr="00D2684A">
        <w:rPr>
          <w:rFonts w:ascii="Cambria" w:hAnsi="Cambria"/>
          <w:iCs/>
          <w:color w:val="000074"/>
          <w:sz w:val="28"/>
          <w:szCs w:val="28"/>
          <w:lang w:val="en-ZA"/>
        </w:rPr>
        <w:tab/>
      </w:r>
      <w:r w:rsidRPr="00D2684A">
        <w:rPr>
          <w:rFonts w:ascii="Cambria" w:hAnsi="Cambria"/>
          <w:iCs/>
          <w:color w:val="000074"/>
          <w:sz w:val="28"/>
          <w:szCs w:val="28"/>
          <w:lang w:val="en-ZA"/>
        </w:rPr>
        <w:tab/>
      </w:r>
      <w:r w:rsidRPr="00D2684A">
        <w:rPr>
          <w:rFonts w:ascii="Cambria" w:hAnsi="Cambria"/>
          <w:iCs/>
          <w:color w:val="000074"/>
          <w:sz w:val="28"/>
          <w:szCs w:val="28"/>
          <w:lang w:val="en-ZA"/>
        </w:rPr>
        <w:tab/>
      </w:r>
    </w:p>
    <w:p w14:paraId="7E4771A7" w14:textId="76AF9E1B" w:rsidR="00127DFD" w:rsidRPr="00D2684A" w:rsidRDefault="00127DFD" w:rsidP="005F5DA3">
      <w:pPr>
        <w:pStyle w:val="ListParagraph"/>
        <w:numPr>
          <w:ilvl w:val="0"/>
          <w:numId w:val="3"/>
        </w:numPr>
        <w:tabs>
          <w:tab w:val="left" w:pos="1605"/>
        </w:tabs>
        <w:rPr>
          <w:rFonts w:ascii="Cambria" w:hAnsi="Cambria"/>
          <w:b/>
          <w:iCs/>
          <w:color w:val="000074"/>
          <w:sz w:val="28"/>
          <w:szCs w:val="28"/>
          <w:lang w:val="en-ZA"/>
        </w:rPr>
      </w:pPr>
      <w:r w:rsidRPr="00F7445D">
        <w:rPr>
          <w:rFonts w:ascii="Cambria" w:hAnsi="Cambria"/>
          <w:iCs/>
          <w:color w:val="000074"/>
          <w:sz w:val="28"/>
          <w:szCs w:val="28"/>
          <w:lang w:val="en-ZA"/>
        </w:rPr>
        <w:t xml:space="preserve">Intake 1:  </w:t>
      </w:r>
    </w:p>
    <w:p w14:paraId="15E01752" w14:textId="77777777" w:rsidR="00127DFD" w:rsidRDefault="00127DFD" w:rsidP="00396DD0">
      <w:pPr>
        <w:tabs>
          <w:tab w:val="left" w:pos="1605"/>
        </w:tabs>
        <w:rPr>
          <w:rFonts w:ascii="Cambria" w:hAnsi="Cambria"/>
          <w:b/>
          <w:iCs/>
          <w:color w:val="000074"/>
          <w:sz w:val="28"/>
          <w:szCs w:val="28"/>
          <w:lang w:val="en-ZA"/>
        </w:rPr>
      </w:pPr>
      <w:r w:rsidRPr="00D2684A">
        <w:rPr>
          <w:rFonts w:ascii="Cambria" w:hAnsi="Cambria"/>
          <w:b/>
          <w:iCs/>
          <w:color w:val="000074"/>
          <w:sz w:val="28"/>
          <w:szCs w:val="28"/>
          <w:lang w:val="en-ZA"/>
        </w:rPr>
        <w:t>Cost: R</w:t>
      </w:r>
      <w:r>
        <w:rPr>
          <w:rFonts w:ascii="Cambria" w:hAnsi="Cambria"/>
          <w:b/>
          <w:iCs/>
          <w:color w:val="000074"/>
          <w:sz w:val="28"/>
          <w:szCs w:val="28"/>
          <w:lang w:val="en-ZA"/>
        </w:rPr>
        <w:t>2</w:t>
      </w:r>
      <w:r w:rsidRPr="00D2684A">
        <w:rPr>
          <w:rFonts w:ascii="Cambria" w:hAnsi="Cambria"/>
          <w:b/>
          <w:iCs/>
          <w:color w:val="000074"/>
          <w:sz w:val="28"/>
          <w:szCs w:val="28"/>
          <w:lang w:val="en-ZA"/>
        </w:rPr>
        <w:t xml:space="preserve"> </w:t>
      </w:r>
      <w:r>
        <w:rPr>
          <w:rFonts w:ascii="Cambria" w:hAnsi="Cambria"/>
          <w:b/>
          <w:iCs/>
          <w:color w:val="000074"/>
          <w:sz w:val="28"/>
          <w:szCs w:val="28"/>
          <w:lang w:val="en-ZA"/>
        </w:rPr>
        <w:t>310</w:t>
      </w:r>
      <w:r w:rsidRPr="00D2684A">
        <w:rPr>
          <w:rFonts w:ascii="Cambria" w:hAnsi="Cambria"/>
          <w:b/>
          <w:iCs/>
          <w:color w:val="000074"/>
          <w:sz w:val="28"/>
          <w:szCs w:val="28"/>
          <w:lang w:val="en-ZA"/>
        </w:rPr>
        <w:t>.00</w:t>
      </w:r>
    </w:p>
    <w:p w14:paraId="50EB5DCF" w14:textId="4A517888" w:rsidR="00127DFD" w:rsidRDefault="00127DFD" w:rsidP="00396DD0">
      <w:pPr>
        <w:tabs>
          <w:tab w:val="left" w:pos="1605"/>
        </w:tabs>
        <w:rPr>
          <w:rFonts w:ascii="Cambria" w:hAnsi="Cambria"/>
          <w:b/>
          <w:iCs/>
          <w:color w:val="000074"/>
          <w:sz w:val="28"/>
          <w:szCs w:val="28"/>
          <w:lang w:val="en-ZA"/>
        </w:rPr>
      </w:pPr>
    </w:p>
    <w:p w14:paraId="3289DA97" w14:textId="6D939CE2" w:rsidR="005F5DA3" w:rsidRDefault="005F5DA3" w:rsidP="00396DD0">
      <w:pPr>
        <w:tabs>
          <w:tab w:val="left" w:pos="1605"/>
        </w:tabs>
        <w:rPr>
          <w:rFonts w:ascii="Cambria" w:hAnsi="Cambria"/>
          <w:b/>
          <w:iCs/>
          <w:color w:val="000074"/>
          <w:sz w:val="28"/>
          <w:szCs w:val="28"/>
          <w:lang w:val="en-ZA"/>
        </w:rPr>
      </w:pPr>
    </w:p>
    <w:p w14:paraId="52F6759F" w14:textId="77777777" w:rsidR="005F5DA3" w:rsidRDefault="005F5DA3" w:rsidP="00396DD0">
      <w:pPr>
        <w:tabs>
          <w:tab w:val="left" w:pos="1605"/>
        </w:tabs>
        <w:rPr>
          <w:rFonts w:ascii="Cambria" w:hAnsi="Cambria"/>
          <w:b/>
          <w:iCs/>
          <w:color w:val="000074"/>
          <w:sz w:val="28"/>
          <w:szCs w:val="28"/>
          <w:lang w:val="en-ZA"/>
        </w:rPr>
      </w:pPr>
    </w:p>
    <w:p w14:paraId="707AB0CD" w14:textId="77777777" w:rsidR="00127DFD" w:rsidRDefault="00127DFD" w:rsidP="00396DD0">
      <w:pPr>
        <w:tabs>
          <w:tab w:val="left" w:pos="1605"/>
        </w:tabs>
        <w:rPr>
          <w:rFonts w:ascii="Cambria" w:hAnsi="Cambria"/>
          <w:b/>
          <w:iCs/>
          <w:color w:val="000074"/>
          <w:sz w:val="28"/>
          <w:szCs w:val="28"/>
          <w:lang w:val="en-ZA"/>
        </w:rPr>
      </w:pPr>
    </w:p>
    <w:p w14:paraId="2DDDAA2D" w14:textId="77777777" w:rsidR="00127DFD" w:rsidRPr="00D2684A" w:rsidRDefault="00127DFD" w:rsidP="00396DD0">
      <w:pPr>
        <w:tabs>
          <w:tab w:val="left" w:pos="1605"/>
        </w:tabs>
        <w:rPr>
          <w:rFonts w:ascii="Cambria" w:hAnsi="Cambria"/>
          <w:iCs/>
          <w:color w:val="000074"/>
          <w:sz w:val="28"/>
          <w:szCs w:val="28"/>
          <w:lang w:val="en-ZA"/>
        </w:rPr>
      </w:pPr>
    </w:p>
    <w:p w14:paraId="2BD64402" w14:textId="77777777" w:rsidR="00127DFD" w:rsidRPr="00D2684A" w:rsidRDefault="00127DFD" w:rsidP="00F7445D">
      <w:pPr>
        <w:tabs>
          <w:tab w:val="left" w:pos="1605"/>
        </w:tabs>
        <w:rPr>
          <w:rFonts w:ascii="Cambria" w:hAnsi="Cambria"/>
          <w:b/>
          <w:bCs/>
          <w:iCs/>
          <w:color w:val="000074"/>
          <w:sz w:val="32"/>
          <w:szCs w:val="32"/>
          <w:lang w:val="en-ZA"/>
        </w:rPr>
      </w:pPr>
      <w:r>
        <w:rPr>
          <w:sz w:val="32"/>
          <w:szCs w:val="32"/>
          <w:lang w:val="en-ZA"/>
        </w:rPr>
        <w:tab/>
      </w:r>
      <w:r>
        <w:rPr>
          <w:rFonts w:ascii="Cambria" w:hAnsi="Cambria"/>
          <w:b/>
          <w:bCs/>
          <w:iCs/>
          <w:color w:val="000074"/>
          <w:sz w:val="32"/>
          <w:szCs w:val="32"/>
          <w:lang w:val="en-ZA"/>
        </w:rPr>
        <w:t xml:space="preserve">10.  </w:t>
      </w:r>
      <w:r w:rsidRPr="00D2684A">
        <w:rPr>
          <w:rFonts w:ascii="Cambria" w:hAnsi="Cambria"/>
          <w:b/>
          <w:bCs/>
          <w:iCs/>
          <w:color w:val="000074"/>
          <w:sz w:val="32"/>
          <w:szCs w:val="32"/>
          <w:lang w:val="en-ZA"/>
        </w:rPr>
        <w:t>Prepare and Enrich Training:</w:t>
      </w:r>
    </w:p>
    <w:p w14:paraId="55FBDB64" w14:textId="77777777" w:rsidR="00127DFD" w:rsidRPr="00D2684A" w:rsidRDefault="00127DFD" w:rsidP="00EE225A">
      <w:pPr>
        <w:pStyle w:val="ListParagraph"/>
        <w:tabs>
          <w:tab w:val="left" w:pos="851"/>
        </w:tabs>
        <w:rPr>
          <w:rFonts w:ascii="Cambria" w:hAnsi="Cambria"/>
          <w:b/>
          <w:bCs/>
          <w:iCs/>
          <w:color w:val="000074"/>
          <w:sz w:val="32"/>
          <w:szCs w:val="32"/>
          <w:lang w:val="en-ZA"/>
        </w:rPr>
      </w:pPr>
      <w:r w:rsidRPr="00D2684A">
        <w:rPr>
          <w:rFonts w:ascii="Cambria" w:hAnsi="Cambria"/>
          <w:b/>
          <w:bCs/>
          <w:iCs/>
          <w:color w:val="000074"/>
          <w:sz w:val="32"/>
          <w:szCs w:val="32"/>
          <w:lang w:val="en-ZA"/>
        </w:rPr>
        <w:t xml:space="preserve">CPD Points: </w:t>
      </w:r>
      <w:r>
        <w:rPr>
          <w:rFonts w:ascii="Cambria" w:hAnsi="Cambria"/>
          <w:b/>
          <w:bCs/>
          <w:iCs/>
          <w:color w:val="000074"/>
          <w:sz w:val="32"/>
          <w:szCs w:val="32"/>
          <w:lang w:val="en-ZA"/>
        </w:rPr>
        <w:t>6</w:t>
      </w:r>
      <w:r w:rsidRPr="00D2684A">
        <w:rPr>
          <w:rFonts w:ascii="Cambria" w:hAnsi="Cambria"/>
          <w:b/>
          <w:bCs/>
          <w:iCs/>
          <w:color w:val="000074"/>
          <w:sz w:val="32"/>
          <w:szCs w:val="32"/>
          <w:lang w:val="en-ZA"/>
        </w:rPr>
        <w:t xml:space="preserve"> </w:t>
      </w:r>
    </w:p>
    <w:p w14:paraId="6D25C284"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 xml:space="preserve">This internationally recognised training is for counsellors and clergy who work with premarital or married couples. Prepare/Enrich offers counsellors tools that facilitate the couple’s awareness of their relationship strengths and growth areas by focusing on 12 aspects of relationships. </w:t>
      </w:r>
    </w:p>
    <w:p w14:paraId="5CA43AA9" w14:textId="77777777" w:rsidR="00127DFD" w:rsidRPr="00D2684A" w:rsidRDefault="00127DFD" w:rsidP="00396DD0">
      <w:pPr>
        <w:tabs>
          <w:tab w:val="left" w:pos="1605"/>
        </w:tabs>
        <w:rPr>
          <w:rFonts w:ascii="Cambria" w:hAnsi="Cambria"/>
          <w:b/>
          <w:bCs/>
          <w:iCs/>
          <w:color w:val="000074"/>
          <w:sz w:val="28"/>
          <w:szCs w:val="28"/>
          <w:lang w:val="en-ZA"/>
        </w:rPr>
      </w:pPr>
      <w:r w:rsidRPr="00D2684A">
        <w:rPr>
          <w:rFonts w:ascii="Cambria" w:hAnsi="Cambria"/>
          <w:b/>
          <w:bCs/>
          <w:iCs/>
          <w:color w:val="000074"/>
          <w:sz w:val="28"/>
          <w:szCs w:val="28"/>
          <w:lang w:val="en-ZA"/>
        </w:rPr>
        <w:t>Course Outcomes:</w:t>
      </w:r>
    </w:p>
    <w:p w14:paraId="236B5736" w14:textId="77777777" w:rsidR="00127DFD" w:rsidRPr="00D2684A" w:rsidRDefault="00127DFD" w:rsidP="00EE225A">
      <w:pPr>
        <w:numPr>
          <w:ilvl w:val="0"/>
          <w:numId w:val="15"/>
        </w:numPr>
        <w:tabs>
          <w:tab w:val="left" w:pos="1134"/>
        </w:tabs>
        <w:rPr>
          <w:rFonts w:ascii="Cambria" w:hAnsi="Cambria"/>
          <w:iCs/>
          <w:color w:val="000074"/>
          <w:sz w:val="28"/>
          <w:szCs w:val="28"/>
        </w:rPr>
      </w:pPr>
      <w:r w:rsidRPr="00D2684A">
        <w:rPr>
          <w:rFonts w:ascii="Cambria" w:hAnsi="Cambria"/>
          <w:iCs/>
          <w:color w:val="000074"/>
          <w:sz w:val="28"/>
          <w:szCs w:val="28"/>
        </w:rPr>
        <w:t xml:space="preserve">Acquire knowledge and skills in the following exercises, which are also the goals of the 4-session programme: </w:t>
      </w:r>
    </w:p>
    <w:p w14:paraId="67FD8915" w14:textId="77777777" w:rsidR="00127DFD" w:rsidRPr="00D2684A" w:rsidRDefault="00127DFD" w:rsidP="00D45D6F">
      <w:pPr>
        <w:numPr>
          <w:ilvl w:val="0"/>
          <w:numId w:val="15"/>
        </w:numPr>
        <w:tabs>
          <w:tab w:val="left" w:pos="1134"/>
        </w:tabs>
        <w:spacing w:line="240" w:lineRule="auto"/>
        <w:rPr>
          <w:rFonts w:ascii="Cambria" w:hAnsi="Cambria"/>
          <w:iCs/>
          <w:color w:val="000074"/>
          <w:sz w:val="28"/>
          <w:szCs w:val="28"/>
          <w:lang w:val="en-ZA"/>
        </w:rPr>
      </w:pPr>
      <w:r w:rsidRPr="00D2684A">
        <w:rPr>
          <w:rFonts w:ascii="Cambria" w:hAnsi="Cambria"/>
          <w:iCs/>
          <w:color w:val="000074"/>
          <w:sz w:val="28"/>
          <w:szCs w:val="28"/>
          <w:lang w:val="en-ZA"/>
        </w:rPr>
        <w:t xml:space="preserve">Explore strength and growth areas; Strengthen communication skills </w:t>
      </w:r>
    </w:p>
    <w:p w14:paraId="0480DC00" w14:textId="77777777" w:rsidR="00127DFD" w:rsidRPr="00D2684A" w:rsidRDefault="00127DFD" w:rsidP="00EE225A">
      <w:pPr>
        <w:numPr>
          <w:ilvl w:val="0"/>
          <w:numId w:val="15"/>
        </w:numPr>
        <w:tabs>
          <w:tab w:val="left" w:pos="1134"/>
        </w:tabs>
        <w:spacing w:line="240" w:lineRule="auto"/>
        <w:rPr>
          <w:rFonts w:ascii="Cambria" w:hAnsi="Cambria"/>
          <w:iCs/>
          <w:color w:val="000074"/>
          <w:sz w:val="28"/>
          <w:szCs w:val="28"/>
          <w:lang w:val="en-ZA"/>
        </w:rPr>
      </w:pPr>
      <w:r w:rsidRPr="00D2684A">
        <w:rPr>
          <w:rFonts w:ascii="Cambria" w:hAnsi="Cambria"/>
          <w:iCs/>
          <w:color w:val="000074"/>
          <w:sz w:val="28"/>
          <w:szCs w:val="28"/>
          <w:lang w:val="en-ZA"/>
        </w:rPr>
        <w:t xml:space="preserve">Identify and manage major stressors </w:t>
      </w:r>
    </w:p>
    <w:p w14:paraId="5E8498A8" w14:textId="77777777" w:rsidR="00127DFD" w:rsidRPr="00D2684A" w:rsidRDefault="00127DFD" w:rsidP="00EE225A">
      <w:pPr>
        <w:numPr>
          <w:ilvl w:val="0"/>
          <w:numId w:val="15"/>
        </w:numPr>
        <w:tabs>
          <w:tab w:val="left" w:pos="1134"/>
        </w:tabs>
        <w:spacing w:line="240" w:lineRule="auto"/>
        <w:rPr>
          <w:rFonts w:ascii="Cambria" w:hAnsi="Cambria"/>
          <w:iCs/>
          <w:color w:val="000074"/>
          <w:sz w:val="28"/>
          <w:szCs w:val="28"/>
          <w:lang w:val="en-ZA"/>
        </w:rPr>
      </w:pPr>
      <w:r w:rsidRPr="00D2684A">
        <w:rPr>
          <w:rFonts w:ascii="Cambria" w:hAnsi="Cambria"/>
          <w:iCs/>
          <w:color w:val="000074"/>
          <w:sz w:val="28"/>
          <w:szCs w:val="28"/>
          <w:lang w:val="en-ZA"/>
        </w:rPr>
        <w:t xml:space="preserve">Resolve conflict using the Ten Step Model </w:t>
      </w:r>
    </w:p>
    <w:p w14:paraId="1FE148C3" w14:textId="77777777" w:rsidR="00127DFD" w:rsidRPr="00D2684A" w:rsidRDefault="00127DFD" w:rsidP="00D45D6F">
      <w:pPr>
        <w:numPr>
          <w:ilvl w:val="0"/>
          <w:numId w:val="15"/>
        </w:numPr>
        <w:tabs>
          <w:tab w:val="left" w:pos="1134"/>
        </w:tabs>
        <w:spacing w:line="240" w:lineRule="auto"/>
        <w:rPr>
          <w:rFonts w:ascii="Cambria" w:hAnsi="Cambria"/>
          <w:iCs/>
          <w:color w:val="000074"/>
          <w:sz w:val="28"/>
          <w:szCs w:val="28"/>
          <w:lang w:val="en-ZA"/>
        </w:rPr>
      </w:pPr>
      <w:r w:rsidRPr="00D2684A">
        <w:rPr>
          <w:rFonts w:ascii="Cambria" w:hAnsi="Cambria"/>
          <w:iCs/>
          <w:color w:val="000074"/>
          <w:sz w:val="28"/>
          <w:szCs w:val="28"/>
          <w:lang w:val="en-ZA"/>
        </w:rPr>
        <w:t xml:space="preserve">Develop a more balanced relationship; Explore family of origin issues </w:t>
      </w:r>
    </w:p>
    <w:p w14:paraId="20B1319D" w14:textId="77777777" w:rsidR="00127DFD" w:rsidRPr="00D2684A" w:rsidRDefault="00127DFD" w:rsidP="00EE225A">
      <w:pPr>
        <w:numPr>
          <w:ilvl w:val="0"/>
          <w:numId w:val="15"/>
        </w:numPr>
        <w:tabs>
          <w:tab w:val="left" w:pos="1134"/>
        </w:tabs>
        <w:spacing w:line="240" w:lineRule="auto"/>
        <w:rPr>
          <w:rFonts w:ascii="Cambria" w:hAnsi="Cambria"/>
          <w:iCs/>
          <w:color w:val="000074"/>
          <w:sz w:val="28"/>
          <w:szCs w:val="28"/>
          <w:lang w:val="en-ZA"/>
        </w:rPr>
      </w:pPr>
      <w:r w:rsidRPr="00D2684A">
        <w:rPr>
          <w:rFonts w:ascii="Cambria" w:hAnsi="Cambria"/>
          <w:iCs/>
          <w:color w:val="000074"/>
          <w:sz w:val="28"/>
          <w:szCs w:val="28"/>
          <w:lang w:val="en-ZA"/>
        </w:rPr>
        <w:t xml:space="preserve">Discuss financial planning and budgeting </w:t>
      </w:r>
    </w:p>
    <w:p w14:paraId="48C92688" w14:textId="77777777" w:rsidR="00127DFD" w:rsidRPr="00D2684A" w:rsidRDefault="00127DFD" w:rsidP="00EE225A">
      <w:pPr>
        <w:numPr>
          <w:ilvl w:val="0"/>
          <w:numId w:val="15"/>
        </w:numPr>
        <w:tabs>
          <w:tab w:val="left" w:pos="1134"/>
        </w:tabs>
        <w:spacing w:line="240" w:lineRule="auto"/>
        <w:rPr>
          <w:rFonts w:ascii="Cambria" w:hAnsi="Cambria"/>
          <w:iCs/>
          <w:color w:val="000074"/>
          <w:sz w:val="28"/>
          <w:szCs w:val="28"/>
          <w:lang w:val="en-ZA"/>
        </w:rPr>
      </w:pPr>
      <w:r w:rsidRPr="00D2684A">
        <w:rPr>
          <w:rFonts w:ascii="Cambria" w:hAnsi="Cambria"/>
          <w:iCs/>
          <w:color w:val="000074"/>
          <w:sz w:val="28"/>
          <w:szCs w:val="28"/>
          <w:lang w:val="en-ZA"/>
        </w:rPr>
        <w:t xml:space="preserve">Establish personal, couple and family goals </w:t>
      </w:r>
    </w:p>
    <w:p w14:paraId="67D808B8"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Duration: 10 hours (2 half days)</w:t>
      </w:r>
    </w:p>
    <w:p w14:paraId="65D36876"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Time: 9:00 – 14:00</w:t>
      </w:r>
    </w:p>
    <w:p w14:paraId="7A5B6D1A" w14:textId="23FFE652" w:rsidR="00127DFD" w:rsidRPr="00D2684A" w:rsidRDefault="003571C4" w:rsidP="004605AC">
      <w:pPr>
        <w:tabs>
          <w:tab w:val="left" w:pos="1605"/>
        </w:tabs>
        <w:rPr>
          <w:rFonts w:ascii="Cambria" w:hAnsi="Cambria"/>
          <w:iCs/>
          <w:color w:val="000074"/>
          <w:sz w:val="28"/>
          <w:szCs w:val="28"/>
          <w:lang w:val="en-ZA"/>
        </w:rPr>
      </w:pPr>
      <w:r>
        <w:rPr>
          <w:noProof/>
          <w:lang w:val="en-US"/>
        </w:rPr>
        <mc:AlternateContent>
          <mc:Choice Requires="wps">
            <w:drawing>
              <wp:anchor distT="0" distB="0" distL="114300" distR="114300" simplePos="0" relativeHeight="251652096" behindDoc="1" locked="0" layoutInCell="1" allowOverlap="1" wp14:anchorId="768920E4" wp14:editId="05BFCDA8">
                <wp:simplePos x="0" y="0"/>
                <wp:positionH relativeFrom="column">
                  <wp:posOffset>2423795</wp:posOffset>
                </wp:positionH>
                <wp:positionV relativeFrom="paragraph">
                  <wp:posOffset>268605</wp:posOffset>
                </wp:positionV>
                <wp:extent cx="3731895" cy="907415"/>
                <wp:effectExtent l="0" t="0" r="20955" b="26035"/>
                <wp:wrapTight wrapText="bothSides">
                  <wp:wrapPolygon edited="0">
                    <wp:start x="0" y="0"/>
                    <wp:lineTo x="0" y="21766"/>
                    <wp:lineTo x="21611" y="21766"/>
                    <wp:lineTo x="2161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907415"/>
                        </a:xfrm>
                        <a:prstGeom prst="rect">
                          <a:avLst/>
                        </a:prstGeom>
                        <a:solidFill>
                          <a:srgbClr val="FFFFFF"/>
                        </a:solidFill>
                        <a:ln w="9525">
                          <a:solidFill>
                            <a:srgbClr val="FFFFFF"/>
                          </a:solidFill>
                          <a:miter lim="800000"/>
                          <a:headEnd/>
                          <a:tailEnd/>
                        </a:ln>
                      </wps:spPr>
                      <wps:txbx>
                        <w:txbxContent>
                          <w:p w14:paraId="4463999D" w14:textId="534A1A73" w:rsidR="00127DFD" w:rsidRPr="00BA2207" w:rsidRDefault="00127DFD" w:rsidP="00C0391A">
                            <w:pPr>
                              <w:pStyle w:val="ListParagraph"/>
                              <w:numPr>
                                <w:ilvl w:val="0"/>
                                <w:numId w:val="15"/>
                              </w:numPr>
                              <w:tabs>
                                <w:tab w:val="left" w:pos="1134"/>
                              </w:tabs>
                              <w:rPr>
                                <w:iCs/>
                                <w:sz w:val="28"/>
                                <w:szCs w:val="28"/>
                                <w:lang w:val="en-ZA"/>
                              </w:rPr>
                            </w:pPr>
                            <w:r w:rsidRPr="0045756D">
                              <w:rPr>
                                <w:iCs/>
                                <w:color w:val="000066"/>
                                <w:sz w:val="28"/>
                                <w:szCs w:val="28"/>
                                <w:lang w:val="en-ZA"/>
                              </w:rPr>
                              <w:t xml:space="preserve">Intake </w:t>
                            </w:r>
                          </w:p>
                          <w:p w14:paraId="3C08F892" w14:textId="77777777" w:rsidR="00127DFD" w:rsidRDefault="00127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920E4" id="_x0000_t202" coordsize="21600,21600" o:spt="202" path="m,l,21600r21600,l21600,xe">
                <v:stroke joinstyle="miter"/>
                <v:path gradientshapeok="t" o:connecttype="rect"/>
              </v:shapetype>
              <v:shape id="Text Box 2" o:spid="_x0000_s1026" type="#_x0000_t202" style="position:absolute;margin-left:190.85pt;margin-top:21.15pt;width:293.85pt;height:7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" strokecolor="white">
                <v:textbox>
                  <w:txbxContent>
                    <w:p w14:paraId="4463999D" w14:textId="534A1A73" w:rsidR="00127DFD" w:rsidRPr="00BA2207" w:rsidRDefault="00127DFD" w:rsidP="00C0391A">
                      <w:pPr>
                        <w:pStyle w:val="ListParagraph"/>
                        <w:numPr>
                          <w:ilvl w:val="0"/>
                          <w:numId w:val="15"/>
                        </w:numPr>
                        <w:tabs>
                          <w:tab w:val="left" w:pos="1134"/>
                        </w:tabs>
                        <w:rPr>
                          <w:iCs/>
                          <w:sz w:val="28"/>
                          <w:szCs w:val="28"/>
                          <w:lang w:val="en-ZA"/>
                        </w:rPr>
                      </w:pPr>
                      <w:r w:rsidRPr="0045756D">
                        <w:rPr>
                          <w:iCs/>
                          <w:color w:val="000066"/>
                          <w:sz w:val="28"/>
                          <w:szCs w:val="28"/>
                          <w:lang w:val="en-ZA"/>
                        </w:rPr>
                        <w:t xml:space="preserve">Intake </w:t>
                      </w:r>
                    </w:p>
                    <w:p w14:paraId="3C08F892" w14:textId="77777777" w:rsidR="00127DFD" w:rsidRDefault="00127DFD"/>
                  </w:txbxContent>
                </v:textbox>
                <w10:wrap type="tight"/>
              </v:shape>
            </w:pict>
          </mc:Fallback>
        </mc:AlternateContent>
      </w:r>
      <w:r>
        <w:rPr>
          <w:noProof/>
          <w:lang w:val="en-US"/>
        </w:rPr>
        <mc:AlternateContent>
          <mc:Choice Requires="wps">
            <w:drawing>
              <wp:anchor distT="0" distB="0" distL="114300" distR="114300" simplePos="0" relativeHeight="251653120" behindDoc="1" locked="0" layoutInCell="1" allowOverlap="1" wp14:anchorId="2A415F34" wp14:editId="28EE1812">
                <wp:simplePos x="0" y="0"/>
                <wp:positionH relativeFrom="column">
                  <wp:posOffset>-10795</wp:posOffset>
                </wp:positionH>
                <wp:positionV relativeFrom="paragraph">
                  <wp:posOffset>268605</wp:posOffset>
                </wp:positionV>
                <wp:extent cx="2891790" cy="1094740"/>
                <wp:effectExtent l="0" t="0" r="22860" b="10160"/>
                <wp:wrapTight wrapText="bothSides">
                  <wp:wrapPolygon edited="0">
                    <wp:start x="0" y="0"/>
                    <wp:lineTo x="0" y="21425"/>
                    <wp:lineTo x="21628" y="21425"/>
                    <wp:lineTo x="21628"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094740"/>
                        </a:xfrm>
                        <a:prstGeom prst="rect">
                          <a:avLst/>
                        </a:prstGeom>
                        <a:solidFill>
                          <a:srgbClr val="FFFFFF"/>
                        </a:solidFill>
                        <a:ln w="6350">
                          <a:solidFill>
                            <a:srgbClr val="FFFFFF"/>
                          </a:solidFill>
                          <a:miter lim="800000"/>
                          <a:headEnd/>
                          <a:tailEnd/>
                        </a:ln>
                      </wps:spPr>
                      <wps:txbx>
                        <w:txbxContent>
                          <w:p w14:paraId="32D97E03" w14:textId="6AB2772D" w:rsidR="00127DFD" w:rsidRDefault="00127DFD" w:rsidP="00C0391A">
                            <w:pPr>
                              <w:pStyle w:val="ListParagraph"/>
                              <w:numPr>
                                <w:ilvl w:val="0"/>
                                <w:numId w:val="15"/>
                              </w:numPr>
                              <w:tabs>
                                <w:tab w:val="left" w:pos="1134"/>
                              </w:tabs>
                            </w:pPr>
                            <w:r w:rsidRPr="0045756D">
                              <w:rPr>
                                <w:iCs/>
                                <w:color w:val="000066"/>
                                <w:sz w:val="28"/>
                                <w:szCs w:val="28"/>
                                <w:lang w:val="en-ZA"/>
                              </w:rPr>
                              <w:t xml:space="preserve">Intake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15F34" id="Text Box 4" o:spid="_x0000_s1027" type="#_x0000_t202" style="position:absolute;margin-left:-.85pt;margin-top:21.15pt;width:227.7pt;height:8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" strokecolor="white" strokeweight=".5pt">
                <v:textbox>
                  <w:txbxContent>
                    <w:p w14:paraId="32D97E03" w14:textId="6AB2772D" w:rsidR="00127DFD" w:rsidRDefault="00127DFD" w:rsidP="00C0391A">
                      <w:pPr>
                        <w:pStyle w:val="ListParagraph"/>
                        <w:numPr>
                          <w:ilvl w:val="0"/>
                          <w:numId w:val="15"/>
                        </w:numPr>
                        <w:tabs>
                          <w:tab w:val="left" w:pos="1134"/>
                        </w:tabs>
                      </w:pPr>
                      <w:r w:rsidRPr="0045756D">
                        <w:rPr>
                          <w:iCs/>
                          <w:color w:val="000066"/>
                          <w:sz w:val="28"/>
                          <w:szCs w:val="28"/>
                          <w:lang w:val="en-ZA"/>
                        </w:rPr>
                        <w:t xml:space="preserve">Intake 1: </w:t>
                      </w:r>
                    </w:p>
                  </w:txbxContent>
                </v:textbox>
                <w10:wrap type="tight"/>
              </v:shape>
            </w:pict>
          </mc:Fallback>
        </mc:AlternateContent>
      </w:r>
      <w:r w:rsidR="00127DFD" w:rsidRPr="00D2684A">
        <w:rPr>
          <w:rFonts w:ascii="Cambria" w:hAnsi="Cambria"/>
          <w:iCs/>
          <w:color w:val="000074"/>
          <w:sz w:val="28"/>
          <w:szCs w:val="28"/>
          <w:lang w:val="en-ZA"/>
        </w:rPr>
        <w:t>Dates</w:t>
      </w:r>
      <w:r w:rsidR="00127DFD">
        <w:rPr>
          <w:rFonts w:ascii="Cambria" w:hAnsi="Cambria"/>
          <w:iCs/>
          <w:color w:val="000074"/>
          <w:sz w:val="28"/>
          <w:szCs w:val="28"/>
          <w:lang w:val="en-ZA"/>
        </w:rPr>
        <w:t>:</w:t>
      </w:r>
      <w:r w:rsidR="00127DFD" w:rsidRPr="00D2684A">
        <w:rPr>
          <w:rFonts w:ascii="Cambria" w:hAnsi="Cambria"/>
          <w:iCs/>
          <w:color w:val="000074"/>
          <w:sz w:val="28"/>
          <w:szCs w:val="28"/>
          <w:lang w:val="en-ZA"/>
        </w:rPr>
        <w:t xml:space="preserve"> </w:t>
      </w:r>
      <w:r w:rsidR="00C400AF">
        <w:rPr>
          <w:rFonts w:ascii="Cambria" w:hAnsi="Cambria"/>
          <w:iCs/>
          <w:color w:val="000074"/>
          <w:sz w:val="28"/>
          <w:szCs w:val="28"/>
          <w:lang w:val="en-ZA"/>
        </w:rPr>
        <w:t>13</w:t>
      </w:r>
      <w:r w:rsidR="00C400AF" w:rsidRPr="00C400AF">
        <w:rPr>
          <w:rFonts w:ascii="Cambria" w:hAnsi="Cambria"/>
          <w:iCs/>
          <w:color w:val="000074"/>
          <w:sz w:val="28"/>
          <w:szCs w:val="28"/>
          <w:vertAlign w:val="superscript"/>
          <w:lang w:val="en-ZA"/>
        </w:rPr>
        <w:t>th</w:t>
      </w:r>
      <w:r w:rsidR="00C400AF">
        <w:rPr>
          <w:rFonts w:ascii="Cambria" w:hAnsi="Cambria"/>
          <w:iCs/>
          <w:color w:val="000074"/>
          <w:sz w:val="28"/>
          <w:szCs w:val="28"/>
          <w:lang w:val="en-ZA"/>
        </w:rPr>
        <w:t xml:space="preserve"> &amp; 14</w:t>
      </w:r>
      <w:r w:rsidR="00C400AF" w:rsidRPr="00C400AF">
        <w:rPr>
          <w:rFonts w:ascii="Cambria" w:hAnsi="Cambria"/>
          <w:iCs/>
          <w:color w:val="000074"/>
          <w:sz w:val="28"/>
          <w:szCs w:val="28"/>
          <w:vertAlign w:val="superscript"/>
          <w:lang w:val="en-ZA"/>
        </w:rPr>
        <w:t>th</w:t>
      </w:r>
      <w:r w:rsidR="00C400AF">
        <w:rPr>
          <w:rFonts w:ascii="Cambria" w:hAnsi="Cambria"/>
          <w:iCs/>
          <w:color w:val="000074"/>
          <w:sz w:val="28"/>
          <w:szCs w:val="28"/>
          <w:lang w:val="en-ZA"/>
        </w:rPr>
        <w:t xml:space="preserve"> July</w:t>
      </w:r>
      <w:r w:rsidR="00127DFD" w:rsidRPr="00D2684A">
        <w:rPr>
          <w:rFonts w:ascii="Cambria" w:hAnsi="Cambria"/>
          <w:iCs/>
          <w:color w:val="000074"/>
          <w:sz w:val="28"/>
          <w:szCs w:val="28"/>
          <w:lang w:val="en-ZA"/>
        </w:rPr>
        <w:tab/>
      </w:r>
      <w:r w:rsidR="00127DFD" w:rsidRPr="00D2684A">
        <w:rPr>
          <w:rFonts w:ascii="Cambria" w:hAnsi="Cambria"/>
          <w:iCs/>
          <w:color w:val="000074"/>
          <w:sz w:val="28"/>
          <w:szCs w:val="28"/>
          <w:lang w:val="en-ZA"/>
        </w:rPr>
        <w:tab/>
      </w:r>
    </w:p>
    <w:p w14:paraId="2075706A" w14:textId="77777777" w:rsidR="00127DFD" w:rsidRDefault="00127DFD" w:rsidP="0018015D">
      <w:pPr>
        <w:pStyle w:val="ListParagraph"/>
        <w:tabs>
          <w:tab w:val="left" w:pos="284"/>
        </w:tabs>
        <w:ind w:left="142" w:hanging="142"/>
        <w:rPr>
          <w:rFonts w:ascii="Cambria" w:hAnsi="Cambria"/>
          <w:b/>
          <w:iCs/>
          <w:color w:val="000074"/>
          <w:sz w:val="28"/>
          <w:szCs w:val="28"/>
          <w:lang w:val="en-ZA"/>
        </w:rPr>
      </w:pPr>
    </w:p>
    <w:p w14:paraId="5466509F" w14:textId="77777777" w:rsidR="00127DFD" w:rsidRDefault="00127DFD" w:rsidP="0018015D">
      <w:pPr>
        <w:pStyle w:val="ListParagraph"/>
        <w:tabs>
          <w:tab w:val="left" w:pos="284"/>
        </w:tabs>
        <w:ind w:left="142" w:hanging="142"/>
        <w:rPr>
          <w:rFonts w:ascii="Cambria" w:hAnsi="Cambria"/>
          <w:b/>
          <w:iCs/>
          <w:color w:val="000074"/>
          <w:sz w:val="28"/>
          <w:szCs w:val="28"/>
          <w:lang w:val="en-ZA"/>
        </w:rPr>
      </w:pPr>
      <w:r w:rsidRPr="00D2684A">
        <w:rPr>
          <w:rFonts w:ascii="Cambria" w:hAnsi="Cambria"/>
          <w:b/>
          <w:iCs/>
          <w:color w:val="000074"/>
          <w:sz w:val="28"/>
          <w:szCs w:val="28"/>
          <w:lang w:val="en-ZA"/>
        </w:rPr>
        <w:t>Cost: R</w:t>
      </w:r>
      <w:r>
        <w:rPr>
          <w:rFonts w:ascii="Cambria" w:hAnsi="Cambria"/>
          <w:b/>
          <w:iCs/>
          <w:color w:val="000074"/>
          <w:sz w:val="28"/>
          <w:szCs w:val="28"/>
          <w:lang w:val="en-ZA"/>
        </w:rPr>
        <w:t>3</w:t>
      </w:r>
      <w:r w:rsidRPr="00D2684A">
        <w:rPr>
          <w:rFonts w:ascii="Cambria" w:hAnsi="Cambria"/>
          <w:b/>
          <w:iCs/>
          <w:color w:val="000074"/>
          <w:sz w:val="28"/>
          <w:szCs w:val="28"/>
          <w:lang w:val="en-ZA"/>
        </w:rPr>
        <w:t xml:space="preserve"> </w:t>
      </w:r>
      <w:r>
        <w:rPr>
          <w:rFonts w:ascii="Cambria" w:hAnsi="Cambria"/>
          <w:b/>
          <w:iCs/>
          <w:color w:val="000074"/>
          <w:sz w:val="28"/>
          <w:szCs w:val="28"/>
          <w:lang w:val="en-ZA"/>
        </w:rPr>
        <w:t>025</w:t>
      </w:r>
      <w:r w:rsidRPr="00D2684A">
        <w:rPr>
          <w:rFonts w:ascii="Cambria" w:hAnsi="Cambria"/>
          <w:b/>
          <w:iCs/>
          <w:color w:val="000074"/>
          <w:sz w:val="28"/>
          <w:szCs w:val="28"/>
          <w:lang w:val="en-ZA"/>
        </w:rPr>
        <w:t>.00</w:t>
      </w:r>
    </w:p>
    <w:p w14:paraId="742FD3DA" w14:textId="77777777" w:rsidR="00127DFD" w:rsidRDefault="00127DFD" w:rsidP="0018015D">
      <w:pPr>
        <w:pStyle w:val="ListParagraph"/>
        <w:tabs>
          <w:tab w:val="left" w:pos="284"/>
        </w:tabs>
        <w:ind w:left="142" w:hanging="142"/>
        <w:rPr>
          <w:rFonts w:ascii="Cambria" w:hAnsi="Cambria"/>
          <w:b/>
          <w:iCs/>
          <w:color w:val="000074"/>
          <w:sz w:val="28"/>
          <w:szCs w:val="28"/>
          <w:lang w:val="en-ZA"/>
        </w:rPr>
      </w:pPr>
    </w:p>
    <w:p w14:paraId="69DF4835" w14:textId="164AB442" w:rsidR="00127DFD" w:rsidRDefault="00127DFD" w:rsidP="0018015D">
      <w:pPr>
        <w:pStyle w:val="ListParagraph"/>
        <w:tabs>
          <w:tab w:val="left" w:pos="851"/>
        </w:tabs>
        <w:rPr>
          <w:rFonts w:ascii="Cambria" w:hAnsi="Cambria"/>
          <w:b/>
          <w:bCs/>
          <w:iCs/>
          <w:color w:val="000074"/>
          <w:sz w:val="32"/>
          <w:szCs w:val="32"/>
          <w:lang w:val="en-ZA"/>
        </w:rPr>
      </w:pPr>
    </w:p>
    <w:p w14:paraId="4AF20950" w14:textId="77777777" w:rsidR="00C0391A" w:rsidRDefault="00C0391A" w:rsidP="0018015D">
      <w:pPr>
        <w:pStyle w:val="ListParagraph"/>
        <w:tabs>
          <w:tab w:val="left" w:pos="851"/>
        </w:tabs>
        <w:rPr>
          <w:rFonts w:ascii="Cambria" w:hAnsi="Cambria"/>
          <w:b/>
          <w:bCs/>
          <w:iCs/>
          <w:color w:val="000074"/>
          <w:sz w:val="32"/>
          <w:szCs w:val="32"/>
          <w:lang w:val="en-ZA"/>
        </w:rPr>
      </w:pPr>
    </w:p>
    <w:p w14:paraId="35E1F664" w14:textId="77777777" w:rsidR="00127DFD" w:rsidRDefault="00127DFD" w:rsidP="0018015D">
      <w:pPr>
        <w:pStyle w:val="ListParagraph"/>
        <w:tabs>
          <w:tab w:val="left" w:pos="851"/>
        </w:tabs>
        <w:rPr>
          <w:rFonts w:ascii="Cambria" w:hAnsi="Cambria"/>
          <w:b/>
          <w:bCs/>
          <w:iCs/>
          <w:color w:val="000074"/>
          <w:sz w:val="32"/>
          <w:szCs w:val="32"/>
          <w:lang w:val="en-ZA"/>
        </w:rPr>
      </w:pPr>
    </w:p>
    <w:p w14:paraId="38B62BB3" w14:textId="77777777" w:rsidR="00127DFD" w:rsidRDefault="00127DFD" w:rsidP="0018015D">
      <w:pPr>
        <w:pStyle w:val="ListParagraph"/>
        <w:tabs>
          <w:tab w:val="left" w:pos="851"/>
        </w:tabs>
        <w:rPr>
          <w:rFonts w:ascii="Cambria" w:hAnsi="Cambria"/>
          <w:b/>
          <w:bCs/>
          <w:iCs/>
          <w:color w:val="000074"/>
          <w:sz w:val="32"/>
          <w:szCs w:val="32"/>
          <w:lang w:val="en-ZA"/>
        </w:rPr>
      </w:pPr>
      <w:r>
        <w:rPr>
          <w:rFonts w:ascii="Cambria" w:hAnsi="Cambria"/>
          <w:b/>
          <w:bCs/>
          <w:iCs/>
          <w:color w:val="000074"/>
          <w:sz w:val="32"/>
          <w:szCs w:val="32"/>
          <w:lang w:val="en-ZA"/>
        </w:rPr>
        <w:t>11. Trauma Containment</w:t>
      </w:r>
    </w:p>
    <w:p w14:paraId="3FB755E8" w14:textId="77777777" w:rsidR="00127DFD" w:rsidRPr="00D2684A" w:rsidRDefault="00127DFD" w:rsidP="0018015D">
      <w:pPr>
        <w:pStyle w:val="ListParagraph"/>
        <w:tabs>
          <w:tab w:val="left" w:pos="851"/>
        </w:tabs>
        <w:rPr>
          <w:rFonts w:ascii="Cambria" w:hAnsi="Cambria"/>
          <w:b/>
          <w:bCs/>
          <w:iCs/>
          <w:color w:val="000074"/>
          <w:sz w:val="32"/>
          <w:szCs w:val="32"/>
          <w:lang w:val="en-ZA"/>
        </w:rPr>
      </w:pPr>
      <w:r w:rsidRPr="00D2684A">
        <w:rPr>
          <w:rFonts w:ascii="Cambria" w:hAnsi="Cambria"/>
          <w:b/>
          <w:bCs/>
          <w:iCs/>
          <w:color w:val="000074"/>
          <w:sz w:val="32"/>
          <w:szCs w:val="32"/>
          <w:lang w:val="en-ZA"/>
        </w:rPr>
        <w:t xml:space="preserve">  CPD Points</w:t>
      </w:r>
      <w:r>
        <w:rPr>
          <w:rFonts w:ascii="Cambria" w:hAnsi="Cambria"/>
          <w:b/>
          <w:bCs/>
          <w:iCs/>
          <w:color w:val="000074"/>
          <w:sz w:val="32"/>
          <w:szCs w:val="32"/>
          <w:lang w:val="en-ZA"/>
        </w:rPr>
        <w:t xml:space="preserve"> : 6</w:t>
      </w:r>
      <w:r w:rsidRPr="00D2684A">
        <w:rPr>
          <w:rFonts w:ascii="Cambria" w:hAnsi="Cambria"/>
          <w:b/>
          <w:bCs/>
          <w:iCs/>
          <w:color w:val="000074"/>
          <w:sz w:val="32"/>
          <w:szCs w:val="32"/>
          <w:lang w:val="en-ZA"/>
        </w:rPr>
        <w:t xml:space="preserve"> </w:t>
      </w:r>
    </w:p>
    <w:p w14:paraId="776783FD" w14:textId="77777777" w:rsidR="00127DFD" w:rsidRPr="00D2684A" w:rsidRDefault="00127DFD" w:rsidP="00732271">
      <w:pPr>
        <w:pStyle w:val="ListParagraph"/>
        <w:tabs>
          <w:tab w:val="left" w:pos="1605"/>
        </w:tabs>
        <w:rPr>
          <w:rFonts w:ascii="Cambria" w:hAnsi="Cambria"/>
          <w:bCs/>
          <w:iCs/>
          <w:color w:val="000074"/>
          <w:sz w:val="28"/>
          <w:szCs w:val="28"/>
          <w:u w:val="single"/>
          <w:lang w:val="en-ZA"/>
        </w:rPr>
      </w:pPr>
      <w:r w:rsidRPr="00D2684A">
        <w:rPr>
          <w:rFonts w:ascii="Cambria" w:hAnsi="Cambria"/>
          <w:bCs/>
          <w:iCs/>
          <w:color w:val="000074"/>
          <w:sz w:val="28"/>
          <w:szCs w:val="28"/>
          <w:lang w:val="en-ZA"/>
        </w:rPr>
        <w:t xml:space="preserve">  </w:t>
      </w:r>
      <w:r>
        <w:rPr>
          <w:rFonts w:ascii="Cambria" w:hAnsi="Cambria"/>
          <w:bCs/>
          <w:iCs/>
          <w:color w:val="000074"/>
          <w:sz w:val="28"/>
          <w:szCs w:val="28"/>
          <w:u w:val="single"/>
          <w:lang w:val="en-ZA"/>
        </w:rPr>
        <w:t xml:space="preserve">Facilitated by </w:t>
      </w:r>
      <w:proofErr w:type="spellStart"/>
      <w:r w:rsidRPr="00D2684A">
        <w:rPr>
          <w:rFonts w:ascii="Cambria" w:hAnsi="Cambria"/>
          <w:bCs/>
          <w:iCs/>
          <w:color w:val="000074"/>
          <w:sz w:val="28"/>
          <w:szCs w:val="28"/>
          <w:u w:val="single"/>
          <w:lang w:val="en-ZA"/>
        </w:rPr>
        <w:t>Joshna</w:t>
      </w:r>
      <w:proofErr w:type="spellEnd"/>
      <w:r w:rsidRPr="00D2684A">
        <w:rPr>
          <w:rFonts w:ascii="Cambria" w:hAnsi="Cambria"/>
          <w:bCs/>
          <w:iCs/>
          <w:color w:val="000074"/>
          <w:sz w:val="28"/>
          <w:szCs w:val="28"/>
          <w:u w:val="single"/>
          <w:lang w:val="en-ZA"/>
        </w:rPr>
        <w:t xml:space="preserve"> </w:t>
      </w:r>
      <w:proofErr w:type="spellStart"/>
      <w:r w:rsidRPr="00D2684A">
        <w:rPr>
          <w:rFonts w:ascii="Cambria" w:hAnsi="Cambria"/>
          <w:bCs/>
          <w:iCs/>
          <w:color w:val="000074"/>
          <w:sz w:val="28"/>
          <w:szCs w:val="28"/>
          <w:u w:val="single"/>
          <w:lang w:val="en-ZA"/>
        </w:rPr>
        <w:t>Lutchman</w:t>
      </w:r>
      <w:proofErr w:type="spellEnd"/>
    </w:p>
    <w:p w14:paraId="593F7187"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We use a combined model which assists the traumatised person to contain and master a specific event to minimise contamination of their entire lives. A specific training course is offered to Human Resource personnel in the industry, which focuses on defusing the initial trauma. The course covers counselling and communication skills, development of self-awareness and an understanding of trauma and the containment process.</w:t>
      </w:r>
    </w:p>
    <w:p w14:paraId="71F3222E" w14:textId="77777777" w:rsidR="00127DFD" w:rsidRPr="00D2684A" w:rsidRDefault="00127DFD" w:rsidP="00396DD0">
      <w:pPr>
        <w:tabs>
          <w:tab w:val="left" w:pos="1605"/>
        </w:tabs>
        <w:rPr>
          <w:rFonts w:ascii="Cambria" w:hAnsi="Cambria"/>
          <w:b/>
          <w:bCs/>
          <w:iCs/>
          <w:color w:val="000074"/>
          <w:sz w:val="28"/>
          <w:szCs w:val="28"/>
          <w:lang w:val="en-ZA"/>
        </w:rPr>
      </w:pPr>
      <w:r w:rsidRPr="00D2684A">
        <w:rPr>
          <w:rFonts w:ascii="Cambria" w:hAnsi="Cambria"/>
          <w:b/>
          <w:bCs/>
          <w:iCs/>
          <w:color w:val="000074"/>
          <w:sz w:val="28"/>
          <w:szCs w:val="28"/>
          <w:lang w:val="en-ZA"/>
        </w:rPr>
        <w:t xml:space="preserve"> Course Outcomes:</w:t>
      </w:r>
    </w:p>
    <w:p w14:paraId="17732C42" w14:textId="77777777" w:rsidR="00127DFD" w:rsidRPr="00D2684A" w:rsidRDefault="00127DFD" w:rsidP="0018015D">
      <w:pPr>
        <w:numPr>
          <w:ilvl w:val="0"/>
          <w:numId w:val="18"/>
        </w:numPr>
        <w:tabs>
          <w:tab w:val="left" w:pos="709"/>
        </w:tabs>
        <w:rPr>
          <w:rFonts w:ascii="Cambria" w:hAnsi="Cambria"/>
          <w:iCs/>
          <w:color w:val="000074"/>
          <w:sz w:val="28"/>
          <w:szCs w:val="28"/>
          <w:lang w:val="en-ZA"/>
        </w:rPr>
      </w:pPr>
      <w:r w:rsidRPr="00D2684A">
        <w:rPr>
          <w:rFonts w:ascii="Cambria" w:hAnsi="Cambria"/>
          <w:iCs/>
          <w:color w:val="000074"/>
          <w:sz w:val="28"/>
          <w:szCs w:val="28"/>
          <w:lang w:val="en-US"/>
        </w:rPr>
        <w:t xml:space="preserve">Gain a theoretical and practical understanding of stress and                trauma </w:t>
      </w:r>
    </w:p>
    <w:p w14:paraId="3875A908" w14:textId="77777777" w:rsidR="00127DFD" w:rsidRPr="00D2684A" w:rsidRDefault="00127DFD" w:rsidP="0018015D">
      <w:pPr>
        <w:numPr>
          <w:ilvl w:val="0"/>
          <w:numId w:val="18"/>
        </w:numPr>
        <w:tabs>
          <w:tab w:val="left" w:pos="709"/>
        </w:tabs>
        <w:rPr>
          <w:rFonts w:ascii="Cambria" w:hAnsi="Cambria"/>
          <w:iCs/>
          <w:color w:val="000074"/>
          <w:sz w:val="28"/>
          <w:szCs w:val="28"/>
          <w:lang w:val="en-ZA"/>
        </w:rPr>
      </w:pPr>
      <w:r w:rsidRPr="00D2684A">
        <w:rPr>
          <w:rFonts w:ascii="Cambria" w:hAnsi="Cambria"/>
          <w:iCs/>
          <w:color w:val="000074"/>
          <w:sz w:val="28"/>
          <w:szCs w:val="28"/>
          <w:lang w:val="en-US"/>
        </w:rPr>
        <w:t>Enhance trauma counselling and containment skills</w:t>
      </w:r>
    </w:p>
    <w:p w14:paraId="14E27592" w14:textId="77777777" w:rsidR="00127DFD" w:rsidRPr="00D2684A" w:rsidRDefault="00127DFD" w:rsidP="00396DD0">
      <w:pPr>
        <w:tabs>
          <w:tab w:val="left" w:pos="1605"/>
        </w:tabs>
        <w:rPr>
          <w:rFonts w:ascii="Cambria" w:hAnsi="Cambria"/>
          <w:iCs/>
          <w:color w:val="000074"/>
          <w:sz w:val="28"/>
          <w:szCs w:val="28"/>
          <w:lang w:val="en-ZA"/>
        </w:rPr>
      </w:pPr>
    </w:p>
    <w:p w14:paraId="4EC51776" w14:textId="77777777" w:rsidR="00127DFD" w:rsidRPr="00D2684A" w:rsidRDefault="00127DFD" w:rsidP="00396DD0">
      <w:pPr>
        <w:tabs>
          <w:tab w:val="left" w:pos="1605"/>
        </w:tabs>
        <w:rPr>
          <w:rFonts w:ascii="Cambria" w:hAnsi="Cambria"/>
          <w:iCs/>
          <w:color w:val="000074"/>
          <w:sz w:val="28"/>
          <w:szCs w:val="28"/>
          <w:u w:val="single"/>
          <w:lang w:val="en-ZA"/>
        </w:rPr>
      </w:pPr>
      <w:r w:rsidRPr="00D2684A">
        <w:rPr>
          <w:rFonts w:ascii="Cambria" w:hAnsi="Cambria"/>
          <w:iCs/>
          <w:color w:val="000074"/>
          <w:sz w:val="28"/>
          <w:szCs w:val="28"/>
          <w:u w:val="single"/>
          <w:lang w:val="en-ZA"/>
        </w:rPr>
        <w:t>Details:</w:t>
      </w:r>
    </w:p>
    <w:p w14:paraId="7A21F742" w14:textId="77777777" w:rsidR="00127DFD" w:rsidRPr="00D2684A" w:rsidRDefault="00127DFD" w:rsidP="00396DD0">
      <w:pPr>
        <w:tabs>
          <w:tab w:val="left" w:pos="1605"/>
        </w:tabs>
        <w:rPr>
          <w:rFonts w:ascii="Cambria" w:hAnsi="Cambria"/>
          <w:bCs/>
          <w:iCs/>
          <w:color w:val="000074"/>
          <w:sz w:val="28"/>
          <w:szCs w:val="28"/>
          <w:lang w:val="en-ZA"/>
        </w:rPr>
      </w:pPr>
      <w:r w:rsidRPr="00D2684A">
        <w:rPr>
          <w:rFonts w:ascii="Cambria" w:hAnsi="Cambria"/>
          <w:bCs/>
          <w:iCs/>
          <w:color w:val="000074"/>
          <w:sz w:val="28"/>
          <w:szCs w:val="28"/>
          <w:lang w:val="en-ZA"/>
        </w:rPr>
        <w:t>Duration: 16 hours (2 consecutive full days)</w:t>
      </w:r>
    </w:p>
    <w:p w14:paraId="0417A6AD" w14:textId="77777777"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Time: 8:30 – 16:30</w:t>
      </w:r>
    </w:p>
    <w:p w14:paraId="1A61EC87" w14:textId="24FBF03B" w:rsidR="00127DFD" w:rsidRPr="00D2684A" w:rsidRDefault="00127DFD" w:rsidP="00396DD0">
      <w:pPr>
        <w:tabs>
          <w:tab w:val="left" w:pos="1605"/>
        </w:tabs>
        <w:rPr>
          <w:rFonts w:ascii="Cambria" w:hAnsi="Cambria"/>
          <w:iCs/>
          <w:color w:val="000074"/>
          <w:sz w:val="28"/>
          <w:szCs w:val="28"/>
          <w:lang w:val="en-ZA"/>
        </w:rPr>
      </w:pPr>
      <w:r w:rsidRPr="00D2684A">
        <w:rPr>
          <w:rFonts w:ascii="Cambria" w:hAnsi="Cambria"/>
          <w:iCs/>
          <w:color w:val="000074"/>
          <w:sz w:val="28"/>
          <w:szCs w:val="28"/>
          <w:lang w:val="en-ZA"/>
        </w:rPr>
        <w:t>Dates</w:t>
      </w:r>
      <w:r>
        <w:rPr>
          <w:rFonts w:ascii="Cambria" w:hAnsi="Cambria"/>
          <w:iCs/>
          <w:color w:val="000074"/>
          <w:sz w:val="28"/>
          <w:szCs w:val="28"/>
          <w:lang w:val="en-ZA"/>
        </w:rPr>
        <w:t>:</w:t>
      </w:r>
      <w:r w:rsidR="00C400AF">
        <w:rPr>
          <w:rFonts w:ascii="Cambria" w:hAnsi="Cambria"/>
          <w:iCs/>
          <w:color w:val="000074"/>
          <w:sz w:val="28"/>
          <w:szCs w:val="28"/>
          <w:lang w:val="en-ZA"/>
        </w:rPr>
        <w:t xml:space="preserve"> 29</w:t>
      </w:r>
      <w:r w:rsidR="00C400AF" w:rsidRPr="00C400AF">
        <w:rPr>
          <w:rFonts w:ascii="Cambria" w:hAnsi="Cambria"/>
          <w:iCs/>
          <w:color w:val="000074"/>
          <w:sz w:val="28"/>
          <w:szCs w:val="28"/>
          <w:vertAlign w:val="superscript"/>
          <w:lang w:val="en-ZA"/>
        </w:rPr>
        <w:t>th</w:t>
      </w:r>
      <w:r w:rsidR="00C400AF">
        <w:rPr>
          <w:rFonts w:ascii="Cambria" w:hAnsi="Cambria"/>
          <w:iCs/>
          <w:color w:val="000074"/>
          <w:sz w:val="28"/>
          <w:szCs w:val="28"/>
          <w:lang w:val="en-ZA"/>
        </w:rPr>
        <w:t xml:space="preserve"> &amp; 30</w:t>
      </w:r>
      <w:r w:rsidR="00C400AF" w:rsidRPr="00C400AF">
        <w:rPr>
          <w:rFonts w:ascii="Cambria" w:hAnsi="Cambria"/>
          <w:iCs/>
          <w:color w:val="000074"/>
          <w:sz w:val="28"/>
          <w:szCs w:val="28"/>
          <w:vertAlign w:val="superscript"/>
          <w:lang w:val="en-ZA"/>
        </w:rPr>
        <w:t>th</w:t>
      </w:r>
      <w:r w:rsidR="00CE4B54">
        <w:rPr>
          <w:rFonts w:ascii="Cambria" w:hAnsi="Cambria"/>
          <w:iCs/>
          <w:color w:val="000074"/>
          <w:sz w:val="28"/>
          <w:szCs w:val="28"/>
          <w:lang w:val="en-ZA"/>
        </w:rPr>
        <w:t xml:space="preserve"> June</w:t>
      </w:r>
      <w:r w:rsidRPr="00D2684A">
        <w:rPr>
          <w:rFonts w:ascii="Cambria" w:hAnsi="Cambria"/>
          <w:iCs/>
          <w:color w:val="000074"/>
          <w:sz w:val="28"/>
          <w:szCs w:val="28"/>
          <w:lang w:val="en-ZA"/>
        </w:rPr>
        <w:tab/>
      </w:r>
      <w:r w:rsidRPr="00D2684A">
        <w:rPr>
          <w:rFonts w:ascii="Cambria" w:hAnsi="Cambria"/>
          <w:iCs/>
          <w:color w:val="000074"/>
          <w:sz w:val="28"/>
          <w:szCs w:val="28"/>
          <w:lang w:val="en-ZA"/>
        </w:rPr>
        <w:tab/>
      </w:r>
    </w:p>
    <w:p w14:paraId="2DF7149B" w14:textId="535696AB" w:rsidR="00127DFD" w:rsidRPr="00D2684A" w:rsidRDefault="00127DFD" w:rsidP="00614F0C">
      <w:pPr>
        <w:pStyle w:val="ListParagraph"/>
        <w:numPr>
          <w:ilvl w:val="0"/>
          <w:numId w:val="3"/>
        </w:numPr>
        <w:tabs>
          <w:tab w:val="left" w:pos="1134"/>
        </w:tabs>
        <w:rPr>
          <w:rFonts w:ascii="Cambria" w:hAnsi="Cambria"/>
          <w:b/>
          <w:iCs/>
          <w:color w:val="000074"/>
          <w:sz w:val="28"/>
          <w:szCs w:val="28"/>
          <w:lang w:val="en-ZA"/>
        </w:rPr>
      </w:pPr>
      <w:r w:rsidRPr="00D2684A">
        <w:rPr>
          <w:rFonts w:ascii="Cambria" w:hAnsi="Cambria"/>
          <w:iCs/>
          <w:color w:val="000074"/>
          <w:sz w:val="28"/>
          <w:szCs w:val="28"/>
          <w:lang w:val="en-ZA"/>
        </w:rPr>
        <w:t xml:space="preserve">Intake 1: </w:t>
      </w:r>
    </w:p>
    <w:p w14:paraId="7ADE4616" w14:textId="77777777" w:rsidR="00127DFD" w:rsidRPr="00D2684A" w:rsidRDefault="00127DFD" w:rsidP="00396DD0">
      <w:pPr>
        <w:tabs>
          <w:tab w:val="left" w:pos="1605"/>
        </w:tabs>
        <w:rPr>
          <w:rFonts w:ascii="Cambria" w:hAnsi="Cambria"/>
          <w:b/>
          <w:iCs/>
          <w:color w:val="000074"/>
          <w:sz w:val="28"/>
          <w:szCs w:val="28"/>
          <w:lang w:val="en-ZA"/>
        </w:rPr>
      </w:pPr>
      <w:r w:rsidRPr="00D2684A">
        <w:rPr>
          <w:rFonts w:ascii="Cambria" w:hAnsi="Cambria"/>
          <w:b/>
          <w:iCs/>
          <w:color w:val="000074"/>
          <w:sz w:val="28"/>
          <w:szCs w:val="28"/>
          <w:lang w:val="en-ZA"/>
        </w:rPr>
        <w:t>Cost: R</w:t>
      </w:r>
      <w:r>
        <w:rPr>
          <w:rFonts w:ascii="Cambria" w:hAnsi="Cambria"/>
          <w:b/>
          <w:iCs/>
          <w:color w:val="000074"/>
          <w:sz w:val="28"/>
          <w:szCs w:val="28"/>
          <w:lang w:val="en-ZA"/>
        </w:rPr>
        <w:t>3</w:t>
      </w:r>
      <w:r w:rsidRPr="00D2684A">
        <w:rPr>
          <w:rFonts w:ascii="Cambria" w:hAnsi="Cambria"/>
          <w:b/>
          <w:iCs/>
          <w:color w:val="000074"/>
          <w:sz w:val="28"/>
          <w:szCs w:val="28"/>
          <w:lang w:val="en-ZA"/>
        </w:rPr>
        <w:t xml:space="preserve"> </w:t>
      </w:r>
      <w:r>
        <w:rPr>
          <w:rFonts w:ascii="Cambria" w:hAnsi="Cambria"/>
          <w:b/>
          <w:iCs/>
          <w:color w:val="000074"/>
          <w:sz w:val="28"/>
          <w:szCs w:val="28"/>
          <w:lang w:val="en-ZA"/>
        </w:rPr>
        <w:t>080</w:t>
      </w:r>
      <w:r w:rsidRPr="00D2684A">
        <w:rPr>
          <w:rFonts w:ascii="Cambria" w:hAnsi="Cambria"/>
          <w:b/>
          <w:iCs/>
          <w:color w:val="000074"/>
          <w:sz w:val="28"/>
          <w:szCs w:val="28"/>
          <w:lang w:val="en-ZA"/>
        </w:rPr>
        <w:t>.00</w:t>
      </w:r>
    </w:p>
    <w:p w14:paraId="3C33BAA5" w14:textId="77777777" w:rsidR="00127DFD" w:rsidRDefault="00127DFD" w:rsidP="00396DD0">
      <w:pPr>
        <w:tabs>
          <w:tab w:val="left" w:pos="1605"/>
        </w:tabs>
        <w:rPr>
          <w:rFonts w:ascii="Cambria" w:hAnsi="Cambria"/>
          <w:iCs/>
          <w:color w:val="000074"/>
          <w:sz w:val="28"/>
          <w:szCs w:val="28"/>
          <w:lang w:val="en-ZA"/>
        </w:rPr>
      </w:pPr>
    </w:p>
    <w:p w14:paraId="278C2123" w14:textId="77777777" w:rsidR="00127DFD" w:rsidRDefault="00127DFD" w:rsidP="00396DD0">
      <w:pPr>
        <w:tabs>
          <w:tab w:val="left" w:pos="1605"/>
        </w:tabs>
        <w:rPr>
          <w:rFonts w:ascii="Cambria" w:hAnsi="Cambria"/>
          <w:iCs/>
          <w:color w:val="000074"/>
          <w:sz w:val="28"/>
          <w:szCs w:val="28"/>
          <w:lang w:val="en-ZA"/>
        </w:rPr>
      </w:pPr>
    </w:p>
    <w:p w14:paraId="45E00359" w14:textId="77777777" w:rsidR="00127DFD" w:rsidRDefault="00127DFD" w:rsidP="00396DD0">
      <w:pPr>
        <w:tabs>
          <w:tab w:val="left" w:pos="1605"/>
        </w:tabs>
        <w:rPr>
          <w:rFonts w:ascii="Cambria" w:hAnsi="Cambria"/>
          <w:iCs/>
          <w:color w:val="000074"/>
          <w:sz w:val="28"/>
          <w:szCs w:val="28"/>
          <w:lang w:val="en-ZA"/>
        </w:rPr>
      </w:pPr>
    </w:p>
    <w:p w14:paraId="3DED39AF" w14:textId="77777777" w:rsidR="00127DFD" w:rsidRPr="00D2684A" w:rsidRDefault="00127DFD" w:rsidP="00396DD0">
      <w:pPr>
        <w:tabs>
          <w:tab w:val="left" w:pos="1605"/>
        </w:tabs>
        <w:rPr>
          <w:rFonts w:ascii="Cambria" w:hAnsi="Cambria"/>
          <w:iCs/>
          <w:color w:val="000074"/>
          <w:sz w:val="28"/>
          <w:szCs w:val="28"/>
          <w:lang w:val="en-ZA"/>
        </w:rPr>
      </w:pPr>
    </w:p>
    <w:p w14:paraId="50CACBEF" w14:textId="77777777" w:rsidR="00127DFD" w:rsidRPr="00D2684A" w:rsidRDefault="00127DFD" w:rsidP="0018015D">
      <w:pPr>
        <w:tabs>
          <w:tab w:val="left" w:pos="1605"/>
        </w:tabs>
        <w:rPr>
          <w:rFonts w:ascii="Cambria" w:hAnsi="Cambria"/>
          <w:iCs/>
          <w:color w:val="000074"/>
          <w:sz w:val="28"/>
          <w:szCs w:val="28"/>
          <w:lang w:val="en-ZA"/>
        </w:rPr>
      </w:pPr>
    </w:p>
    <w:p w14:paraId="3FF0B767" w14:textId="77777777" w:rsidR="00EB0732" w:rsidRDefault="00EB0732" w:rsidP="00A86958">
      <w:pPr>
        <w:tabs>
          <w:tab w:val="left" w:pos="1605"/>
        </w:tabs>
        <w:ind w:left="142"/>
        <w:rPr>
          <w:rFonts w:ascii="Cambria" w:hAnsi="Cambria"/>
          <w:b/>
          <w:bCs/>
          <w:iCs/>
          <w:color w:val="000074"/>
          <w:sz w:val="36"/>
          <w:szCs w:val="36"/>
          <w:u w:val="single"/>
          <w:lang w:val="en-US"/>
        </w:rPr>
      </w:pPr>
    </w:p>
    <w:p w14:paraId="1A5F6B63" w14:textId="0718A47E" w:rsidR="00EB0732" w:rsidRPr="00EB0732" w:rsidRDefault="00127DFD" w:rsidP="00EB0732">
      <w:pPr>
        <w:tabs>
          <w:tab w:val="left" w:pos="1605"/>
        </w:tabs>
        <w:ind w:left="142"/>
        <w:rPr>
          <w:rFonts w:ascii="Cambria" w:hAnsi="Cambria"/>
          <w:b/>
          <w:bCs/>
          <w:iCs/>
          <w:color w:val="000074"/>
          <w:sz w:val="36"/>
          <w:szCs w:val="36"/>
          <w:u w:val="single"/>
          <w:lang w:val="en-US"/>
        </w:rPr>
      </w:pPr>
      <w:r w:rsidRPr="00D2684A">
        <w:rPr>
          <w:rFonts w:ascii="Cambria" w:hAnsi="Cambria"/>
          <w:b/>
          <w:bCs/>
          <w:iCs/>
          <w:color w:val="000074"/>
          <w:sz w:val="36"/>
          <w:szCs w:val="36"/>
          <w:u w:val="single"/>
          <w:lang w:val="en-US"/>
        </w:rPr>
        <w:t>Facilitators:</w:t>
      </w:r>
    </w:p>
    <w:p w14:paraId="4988A823" w14:textId="367D50EE" w:rsidR="00127DFD" w:rsidRPr="00D2684A" w:rsidRDefault="00127DFD" w:rsidP="00EB0732">
      <w:pPr>
        <w:tabs>
          <w:tab w:val="left" w:pos="1605"/>
        </w:tabs>
        <w:rPr>
          <w:rFonts w:ascii="Cambria" w:hAnsi="Cambria"/>
          <w:iCs/>
          <w:color w:val="000074"/>
          <w:sz w:val="28"/>
          <w:szCs w:val="28"/>
          <w:lang w:val="en-ZA"/>
        </w:rPr>
      </w:pPr>
    </w:p>
    <w:p w14:paraId="3D3A5710" w14:textId="5755A79B" w:rsidR="00EB0732" w:rsidRDefault="00EB0732" w:rsidP="00732271">
      <w:pPr>
        <w:tabs>
          <w:tab w:val="left" w:pos="1605"/>
        </w:tabs>
        <w:ind w:left="720"/>
        <w:rPr>
          <w:rFonts w:ascii="Cambria" w:hAnsi="Cambria"/>
          <w:b/>
          <w:bCs/>
          <w:iCs/>
          <w:color w:val="000074"/>
          <w:sz w:val="28"/>
          <w:szCs w:val="28"/>
          <w:u w:val="single"/>
          <w:lang w:val="en-ZA"/>
        </w:rPr>
      </w:pPr>
    </w:p>
    <w:p w14:paraId="009699D9" w14:textId="77777777" w:rsidR="00416C7E" w:rsidRDefault="00416C7E" w:rsidP="00732271">
      <w:pPr>
        <w:tabs>
          <w:tab w:val="left" w:pos="1605"/>
        </w:tabs>
        <w:ind w:left="720"/>
        <w:rPr>
          <w:rFonts w:ascii="Cambria" w:hAnsi="Cambria"/>
          <w:b/>
          <w:bCs/>
          <w:iCs/>
          <w:color w:val="000074"/>
          <w:sz w:val="32"/>
          <w:szCs w:val="28"/>
          <w:u w:val="single"/>
          <w:lang w:val="en-ZA"/>
        </w:rPr>
      </w:pPr>
    </w:p>
    <w:p w14:paraId="22FD13B7" w14:textId="0C0BCD2A" w:rsidR="00127DFD" w:rsidRPr="00D2684A" w:rsidRDefault="00EB0732" w:rsidP="00732271">
      <w:pPr>
        <w:tabs>
          <w:tab w:val="left" w:pos="1605"/>
        </w:tabs>
        <w:ind w:left="720"/>
        <w:rPr>
          <w:rFonts w:ascii="Cambria" w:hAnsi="Cambria"/>
          <w:b/>
          <w:bCs/>
          <w:iCs/>
          <w:color w:val="000074"/>
          <w:sz w:val="28"/>
          <w:szCs w:val="28"/>
          <w:lang w:val="en-ZA"/>
        </w:rPr>
      </w:pPr>
      <w:r>
        <w:rPr>
          <w:noProof/>
          <w:lang w:val="en-US"/>
        </w:rPr>
        <w:drawing>
          <wp:anchor distT="0" distB="0" distL="114300" distR="114300" simplePos="0" relativeHeight="251658240" behindDoc="1" locked="0" layoutInCell="1" allowOverlap="1" wp14:anchorId="45FF2530" wp14:editId="68C31223">
            <wp:simplePos x="0" y="0"/>
            <wp:positionH relativeFrom="column">
              <wp:posOffset>-481965</wp:posOffset>
            </wp:positionH>
            <wp:positionV relativeFrom="paragraph">
              <wp:posOffset>130175</wp:posOffset>
            </wp:positionV>
            <wp:extent cx="956310" cy="1091565"/>
            <wp:effectExtent l="0" t="0" r="0" b="0"/>
            <wp:wrapTight wrapText="bothSides">
              <wp:wrapPolygon edited="0">
                <wp:start x="0" y="0"/>
                <wp:lineTo x="0" y="21110"/>
                <wp:lineTo x="21084" y="21110"/>
                <wp:lineTo x="21084" y="0"/>
                <wp:lineTo x="0" y="0"/>
              </wp:wrapPolygon>
            </wp:wrapTight>
            <wp:docPr id="10" name="Picture 14" descr="Josh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sh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310" cy="10915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27DFD" w:rsidRPr="00D2684A">
        <w:rPr>
          <w:rFonts w:ascii="Cambria" w:hAnsi="Cambria"/>
          <w:b/>
          <w:bCs/>
          <w:iCs/>
          <w:color w:val="000074"/>
          <w:sz w:val="32"/>
          <w:szCs w:val="28"/>
          <w:u w:val="single"/>
          <w:lang w:val="en-ZA"/>
        </w:rPr>
        <w:t>Joshna</w:t>
      </w:r>
      <w:proofErr w:type="spellEnd"/>
      <w:r w:rsidR="00127DFD" w:rsidRPr="00D2684A">
        <w:rPr>
          <w:rFonts w:ascii="Cambria" w:hAnsi="Cambria"/>
          <w:b/>
          <w:bCs/>
          <w:iCs/>
          <w:color w:val="000074"/>
          <w:sz w:val="32"/>
          <w:szCs w:val="28"/>
          <w:u w:val="single"/>
          <w:lang w:val="en-ZA"/>
        </w:rPr>
        <w:t xml:space="preserve"> </w:t>
      </w:r>
      <w:proofErr w:type="spellStart"/>
      <w:r w:rsidR="00127DFD" w:rsidRPr="00D2684A">
        <w:rPr>
          <w:rFonts w:ascii="Cambria" w:hAnsi="Cambria"/>
          <w:b/>
          <w:bCs/>
          <w:iCs/>
          <w:color w:val="000074"/>
          <w:sz w:val="32"/>
          <w:szCs w:val="28"/>
          <w:u w:val="single"/>
          <w:lang w:val="en-ZA"/>
        </w:rPr>
        <w:t>Lutchman</w:t>
      </w:r>
      <w:proofErr w:type="spellEnd"/>
      <w:r w:rsidR="00127DFD" w:rsidRPr="00D2684A">
        <w:rPr>
          <w:rFonts w:ascii="Cambria" w:hAnsi="Cambria"/>
          <w:b/>
          <w:bCs/>
          <w:iCs/>
          <w:color w:val="000074"/>
          <w:sz w:val="32"/>
          <w:szCs w:val="28"/>
          <w:lang w:val="en-ZA"/>
        </w:rPr>
        <w:t xml:space="preserve"> </w:t>
      </w:r>
      <w:r w:rsidR="00127DFD" w:rsidRPr="00D2684A">
        <w:rPr>
          <w:rFonts w:ascii="Cambria" w:hAnsi="Cambria"/>
          <w:b/>
          <w:bCs/>
          <w:iCs/>
          <w:color w:val="000074"/>
          <w:sz w:val="28"/>
          <w:szCs w:val="28"/>
          <w:lang w:val="en-ZA"/>
        </w:rPr>
        <w:t xml:space="preserve">- </w:t>
      </w:r>
      <w:r w:rsidR="00127DFD" w:rsidRPr="00D2684A">
        <w:rPr>
          <w:rFonts w:ascii="Cambria" w:hAnsi="Cambria"/>
          <w:bCs/>
          <w:i/>
          <w:iCs/>
          <w:color w:val="000074"/>
          <w:sz w:val="28"/>
          <w:szCs w:val="28"/>
          <w:lang w:val="en-ZA"/>
        </w:rPr>
        <w:t>Facilitator for the Basic Counselling Training and Train the Trainer</w:t>
      </w:r>
    </w:p>
    <w:p w14:paraId="61EA08FA" w14:textId="77777777" w:rsidR="00127DFD" w:rsidRPr="00D2684A" w:rsidRDefault="00127DFD" w:rsidP="00877580">
      <w:pPr>
        <w:tabs>
          <w:tab w:val="left" w:pos="1605"/>
        </w:tabs>
        <w:ind w:left="720"/>
        <w:rPr>
          <w:rFonts w:ascii="Cambria" w:hAnsi="Cambria"/>
          <w:iCs/>
          <w:color w:val="000074"/>
          <w:sz w:val="28"/>
          <w:szCs w:val="28"/>
          <w:lang w:val="en-ZA"/>
        </w:rPr>
      </w:pPr>
      <w:r w:rsidRPr="00D2684A">
        <w:rPr>
          <w:rFonts w:ascii="Cambria" w:hAnsi="Cambria"/>
          <w:b/>
          <w:i/>
          <w:iCs/>
          <w:color w:val="000074"/>
          <w:sz w:val="28"/>
          <w:szCs w:val="28"/>
          <w:lang w:val="en-ZA"/>
        </w:rPr>
        <w:t xml:space="preserve"> </w:t>
      </w:r>
      <w:r w:rsidRPr="00D2684A">
        <w:rPr>
          <w:rFonts w:ascii="Cambria" w:hAnsi="Cambria"/>
          <w:iCs/>
          <w:color w:val="000074"/>
          <w:sz w:val="28"/>
          <w:szCs w:val="28"/>
          <w:lang w:val="en-ZA"/>
        </w:rPr>
        <w:t xml:space="preserve">A Graduate from the University of South Africa, </w:t>
      </w:r>
      <w:proofErr w:type="spellStart"/>
      <w:r w:rsidRPr="00D2684A">
        <w:rPr>
          <w:rFonts w:ascii="Cambria" w:hAnsi="Cambria"/>
          <w:iCs/>
          <w:color w:val="000074"/>
          <w:sz w:val="28"/>
          <w:szCs w:val="28"/>
          <w:lang w:val="en-ZA"/>
        </w:rPr>
        <w:t>Joshna</w:t>
      </w:r>
      <w:proofErr w:type="spellEnd"/>
      <w:r w:rsidRPr="00D2684A">
        <w:rPr>
          <w:rFonts w:ascii="Cambria" w:hAnsi="Cambria"/>
          <w:iCs/>
          <w:color w:val="000074"/>
          <w:sz w:val="28"/>
          <w:szCs w:val="28"/>
          <w:lang w:val="en-ZA"/>
        </w:rPr>
        <w:t xml:space="preserve"> has worked for 10 years in the field of physical disabilities with individuals, families and communities. </w:t>
      </w:r>
    </w:p>
    <w:p w14:paraId="6A67532F" w14:textId="77777777" w:rsidR="00127DFD" w:rsidRDefault="00127DFD" w:rsidP="00877580">
      <w:pPr>
        <w:tabs>
          <w:tab w:val="left" w:pos="1605"/>
        </w:tabs>
        <w:ind w:left="720"/>
        <w:rPr>
          <w:rFonts w:ascii="Cambria" w:hAnsi="Cambria"/>
          <w:iCs/>
          <w:color w:val="000074"/>
          <w:sz w:val="28"/>
          <w:szCs w:val="28"/>
          <w:lang w:val="en-ZA"/>
        </w:rPr>
      </w:pPr>
      <w:r w:rsidRPr="00D2684A">
        <w:rPr>
          <w:rFonts w:ascii="Cambria" w:hAnsi="Cambria"/>
          <w:iCs/>
          <w:color w:val="000074"/>
          <w:sz w:val="28"/>
          <w:szCs w:val="28"/>
          <w:lang w:val="en-ZA"/>
        </w:rPr>
        <w:t xml:space="preserve">She joined The Family Life Centre’s </w:t>
      </w:r>
      <w:proofErr w:type="spellStart"/>
      <w:r w:rsidRPr="00D2684A">
        <w:rPr>
          <w:rFonts w:ascii="Cambria" w:hAnsi="Cambria"/>
          <w:iCs/>
          <w:color w:val="000074"/>
          <w:sz w:val="28"/>
          <w:szCs w:val="28"/>
          <w:lang w:val="en-ZA"/>
        </w:rPr>
        <w:t>Lenasia</w:t>
      </w:r>
      <w:proofErr w:type="spellEnd"/>
      <w:r w:rsidRPr="00D2684A">
        <w:rPr>
          <w:rFonts w:ascii="Cambria" w:hAnsi="Cambria"/>
          <w:iCs/>
          <w:color w:val="000074"/>
          <w:sz w:val="28"/>
          <w:szCs w:val="28"/>
          <w:lang w:val="en-ZA"/>
        </w:rPr>
        <w:t xml:space="preserve"> South Team in 2002 providing: Individual, Couple and Family Counselling, Skills Training within the schools, Support Groups and Parenting Programs.  </w:t>
      </w:r>
    </w:p>
    <w:p w14:paraId="45C17134" w14:textId="3D6A5A07" w:rsidR="00EB0732" w:rsidRPr="00EB0732" w:rsidRDefault="00127DFD" w:rsidP="00EB0732">
      <w:pPr>
        <w:tabs>
          <w:tab w:val="left" w:pos="1605"/>
        </w:tabs>
        <w:ind w:left="720"/>
        <w:rPr>
          <w:rFonts w:ascii="Cambria" w:hAnsi="Cambria"/>
          <w:iCs/>
          <w:color w:val="000074"/>
          <w:sz w:val="28"/>
          <w:szCs w:val="28"/>
          <w:lang w:val="en-ZA"/>
        </w:rPr>
      </w:pPr>
      <w:r w:rsidRPr="00D2684A">
        <w:rPr>
          <w:rFonts w:ascii="Cambria" w:hAnsi="Cambria"/>
          <w:iCs/>
          <w:color w:val="000074"/>
          <w:sz w:val="28"/>
          <w:szCs w:val="28"/>
          <w:lang w:val="en-ZA"/>
        </w:rPr>
        <w:t xml:space="preserve">Over the past 12 years, </w:t>
      </w:r>
      <w:proofErr w:type="spellStart"/>
      <w:r w:rsidRPr="00D2684A">
        <w:rPr>
          <w:rFonts w:ascii="Cambria" w:hAnsi="Cambria"/>
          <w:iCs/>
          <w:color w:val="000074"/>
          <w:sz w:val="28"/>
          <w:szCs w:val="28"/>
          <w:lang w:val="en-ZA"/>
        </w:rPr>
        <w:t>Joshna</w:t>
      </w:r>
      <w:proofErr w:type="spellEnd"/>
      <w:r w:rsidRPr="00D2684A">
        <w:rPr>
          <w:rFonts w:ascii="Cambria" w:hAnsi="Cambria"/>
          <w:iCs/>
          <w:color w:val="000074"/>
          <w:sz w:val="28"/>
          <w:szCs w:val="28"/>
          <w:lang w:val="en-ZA"/>
        </w:rPr>
        <w:t xml:space="preserve"> has been facilitating our Basic Counselling Training and Trauma Containment. In 2013 she was appointed Head of Our Communities. </w:t>
      </w:r>
    </w:p>
    <w:p w14:paraId="2011190D" w14:textId="340C99E2" w:rsidR="00127DFD" w:rsidRPr="00D2684A" w:rsidRDefault="00EB0732" w:rsidP="00EB0732">
      <w:pPr>
        <w:tabs>
          <w:tab w:val="left" w:pos="1605"/>
        </w:tabs>
        <w:rPr>
          <w:rFonts w:ascii="Cambria" w:hAnsi="Cambria"/>
          <w:b/>
          <w:bCs/>
          <w:iCs/>
          <w:color w:val="000074"/>
          <w:sz w:val="28"/>
          <w:szCs w:val="28"/>
          <w:lang w:val="en-ZA"/>
        </w:rPr>
      </w:pPr>
      <w:r>
        <w:rPr>
          <w:noProof/>
          <w:lang w:val="en-US"/>
        </w:rPr>
        <w:drawing>
          <wp:anchor distT="0" distB="0" distL="114300" distR="113553" simplePos="0" relativeHeight="251661312" behindDoc="1" locked="0" layoutInCell="1" allowOverlap="1" wp14:anchorId="369222A6" wp14:editId="1955C541">
            <wp:simplePos x="0" y="0"/>
            <wp:positionH relativeFrom="column">
              <wp:posOffset>-245110</wp:posOffset>
            </wp:positionH>
            <wp:positionV relativeFrom="paragraph">
              <wp:posOffset>96520</wp:posOffset>
            </wp:positionV>
            <wp:extent cx="919471" cy="1235075"/>
            <wp:effectExtent l="0" t="0" r="0" b="3175"/>
            <wp:wrapTight wrapText="bothSides">
              <wp:wrapPolygon edited="0">
                <wp:start x="0" y="0"/>
                <wp:lineTo x="0" y="21322"/>
                <wp:lineTo x="21048" y="21322"/>
                <wp:lineTo x="21048" y="0"/>
                <wp:lineTo x="0" y="0"/>
              </wp:wrapPolygon>
            </wp:wrapTight>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9471" cy="1235075"/>
                    </a:xfrm>
                    <a:prstGeom prst="rect">
                      <a:avLst/>
                    </a:prstGeom>
                    <a:noFill/>
                  </pic:spPr>
                </pic:pic>
              </a:graphicData>
            </a:graphic>
            <wp14:sizeRelH relativeFrom="page">
              <wp14:pctWidth>0</wp14:pctWidth>
            </wp14:sizeRelH>
            <wp14:sizeRelV relativeFrom="page">
              <wp14:pctHeight>0</wp14:pctHeight>
            </wp14:sizeRelV>
          </wp:anchor>
        </w:drawing>
      </w:r>
      <w:r w:rsidR="00127DFD" w:rsidRPr="00D2684A">
        <w:rPr>
          <w:rFonts w:ascii="Cambria" w:hAnsi="Cambria"/>
          <w:b/>
          <w:bCs/>
          <w:iCs/>
          <w:color w:val="000074"/>
          <w:sz w:val="32"/>
          <w:szCs w:val="28"/>
          <w:u w:val="single"/>
          <w:lang w:val="en-ZA"/>
        </w:rPr>
        <w:t>Chandra Valab</w:t>
      </w:r>
      <w:r w:rsidR="00127DFD" w:rsidRPr="00D2684A">
        <w:rPr>
          <w:rFonts w:ascii="Cambria" w:hAnsi="Cambria"/>
          <w:b/>
          <w:bCs/>
          <w:iCs/>
          <w:color w:val="000074"/>
          <w:sz w:val="28"/>
          <w:szCs w:val="28"/>
          <w:lang w:val="en-ZA"/>
        </w:rPr>
        <w:t xml:space="preserve"> - </w:t>
      </w:r>
      <w:r w:rsidR="00127DFD" w:rsidRPr="00D2684A">
        <w:rPr>
          <w:rFonts w:ascii="Cambria" w:hAnsi="Cambria"/>
          <w:bCs/>
          <w:i/>
          <w:iCs/>
          <w:color w:val="000074"/>
          <w:sz w:val="28"/>
          <w:szCs w:val="28"/>
          <w:lang w:val="en-ZA"/>
        </w:rPr>
        <w:t>Facilitator of The Family Life Centre’s Grief Counselling Training.</w:t>
      </w:r>
      <w:r w:rsidR="00127DFD" w:rsidRPr="00D2684A">
        <w:rPr>
          <w:rFonts w:ascii="Cambria" w:hAnsi="Cambria"/>
          <w:b/>
          <w:bCs/>
          <w:iCs/>
          <w:color w:val="000074"/>
          <w:sz w:val="28"/>
          <w:szCs w:val="28"/>
          <w:lang w:val="en-ZA"/>
        </w:rPr>
        <w:t xml:space="preserve"> </w:t>
      </w:r>
    </w:p>
    <w:p w14:paraId="4B37DEA1" w14:textId="79D9B914" w:rsidR="00EB0732" w:rsidRDefault="00127DFD" w:rsidP="00EB0732">
      <w:pPr>
        <w:tabs>
          <w:tab w:val="left" w:pos="1605"/>
        </w:tabs>
        <w:ind w:left="720"/>
        <w:rPr>
          <w:rFonts w:ascii="Cambria" w:hAnsi="Cambria"/>
          <w:iCs/>
          <w:color w:val="000074"/>
          <w:sz w:val="28"/>
          <w:szCs w:val="28"/>
          <w:lang w:val="en-ZA"/>
        </w:rPr>
      </w:pPr>
      <w:r w:rsidRPr="00D2684A">
        <w:rPr>
          <w:rFonts w:ascii="Cambria" w:hAnsi="Cambria"/>
          <w:iCs/>
          <w:color w:val="000074"/>
          <w:sz w:val="28"/>
          <w:szCs w:val="28"/>
          <w:lang w:val="en-ZA"/>
        </w:rPr>
        <w:t xml:space="preserve">Chandra is a graduate from the University of Durban Westville with a post graduate qualification from </w:t>
      </w:r>
      <w:proofErr w:type="spellStart"/>
      <w:r w:rsidRPr="00D2684A">
        <w:rPr>
          <w:rFonts w:ascii="Cambria" w:hAnsi="Cambria"/>
          <w:iCs/>
          <w:color w:val="000074"/>
          <w:sz w:val="28"/>
          <w:szCs w:val="28"/>
          <w:lang w:val="en-ZA"/>
        </w:rPr>
        <w:t>Unisa</w:t>
      </w:r>
      <w:proofErr w:type="spellEnd"/>
      <w:r w:rsidRPr="00D2684A">
        <w:rPr>
          <w:rFonts w:ascii="Cambria" w:hAnsi="Cambria"/>
          <w:iCs/>
          <w:color w:val="000074"/>
          <w:sz w:val="28"/>
          <w:szCs w:val="28"/>
          <w:lang w:val="en-ZA"/>
        </w:rPr>
        <w:t>. She has been working as a counsellor for over 30 years. Chandra has worked with Trauma, Grief and Oncology and has counselled individuals, couples and families.  Some of the programs she facilitates include: parenting skills, basic counselling skills, anti-bullying, sexuality and relationshi</w:t>
      </w:r>
      <w:r w:rsidR="00EB0732">
        <w:rPr>
          <w:rFonts w:ascii="Cambria" w:hAnsi="Cambria"/>
          <w:iCs/>
          <w:color w:val="000074"/>
          <w:sz w:val="28"/>
          <w:szCs w:val="28"/>
          <w:lang w:val="en-ZA"/>
        </w:rPr>
        <w:t>ps.</w:t>
      </w:r>
    </w:p>
    <w:sectPr w:rsidR="00EB0732" w:rsidSect="00786DD7">
      <w:footerReference w:type="default" r:id="rId13"/>
      <w:pgSz w:w="11906" w:h="16838"/>
      <w:pgMar w:top="1440" w:right="1440" w:bottom="1440" w:left="1440" w:header="709" w:footer="709" w:gutter="0"/>
      <w:pgBorders w:offsetFrom="page">
        <w:top w:val="double" w:sz="4" w:space="24" w:color="002060"/>
        <w:left w:val="double" w:sz="4" w:space="24" w:color="002060"/>
        <w:bottom w:val="double" w:sz="4" w:space="24" w:color="002060"/>
        <w:right w:val="double" w:sz="4" w:space="24" w:color="00206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82F1" w14:textId="77777777" w:rsidR="00C23531" w:rsidRDefault="00C23531" w:rsidP="00341A69">
      <w:pPr>
        <w:spacing w:after="0" w:line="240" w:lineRule="auto"/>
      </w:pPr>
      <w:r>
        <w:separator/>
      </w:r>
    </w:p>
  </w:endnote>
  <w:endnote w:type="continuationSeparator" w:id="0">
    <w:p w14:paraId="062FBE5E" w14:textId="77777777" w:rsidR="00C23531" w:rsidRDefault="00C23531" w:rsidP="0034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3359" w14:textId="77777777" w:rsidR="00127DFD" w:rsidRDefault="007B39D4">
    <w:pPr>
      <w:pStyle w:val="Footer"/>
      <w:jc w:val="center"/>
    </w:pPr>
    <w:r>
      <w:fldChar w:fldCharType="begin"/>
    </w:r>
    <w:r>
      <w:instrText xml:space="preserve"> PAGE   \* MERGEFORMAT </w:instrText>
    </w:r>
    <w:r>
      <w:fldChar w:fldCharType="separate"/>
    </w:r>
    <w:r w:rsidR="00075DBA">
      <w:rPr>
        <w:noProof/>
      </w:rPr>
      <w:t>6</w:t>
    </w:r>
    <w:r>
      <w:rPr>
        <w:noProof/>
      </w:rPr>
      <w:fldChar w:fldCharType="end"/>
    </w:r>
  </w:p>
  <w:p w14:paraId="72549E71" w14:textId="77777777" w:rsidR="00127DFD" w:rsidRDefault="0012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C0E8" w14:textId="77777777" w:rsidR="00C23531" w:rsidRDefault="00C23531" w:rsidP="00341A69">
      <w:pPr>
        <w:spacing w:after="0" w:line="240" w:lineRule="auto"/>
      </w:pPr>
      <w:r>
        <w:separator/>
      </w:r>
    </w:p>
  </w:footnote>
  <w:footnote w:type="continuationSeparator" w:id="0">
    <w:p w14:paraId="40164D28" w14:textId="77777777" w:rsidR="00C23531" w:rsidRDefault="00C23531" w:rsidP="00341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624"/>
    <w:multiLevelType w:val="hybridMultilevel"/>
    <w:tmpl w:val="D08AD5DC"/>
    <w:lvl w:ilvl="0" w:tplc="8300127E">
      <w:start w:val="1"/>
      <w:numFmt w:val="decimal"/>
      <w:lvlText w:val="%1."/>
      <w:lvlJc w:val="left"/>
      <w:pPr>
        <w:ind w:left="765" w:hanging="405"/>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00E03240"/>
    <w:multiLevelType w:val="hybridMultilevel"/>
    <w:tmpl w:val="DE0AC0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629"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4D4AD3"/>
    <w:multiLevelType w:val="multilevel"/>
    <w:tmpl w:val="96EC466C"/>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0D2B6B9D"/>
    <w:multiLevelType w:val="hybridMultilevel"/>
    <w:tmpl w:val="C29A348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921D0"/>
    <w:multiLevelType w:val="hybridMultilevel"/>
    <w:tmpl w:val="2D5440A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10885F7D"/>
    <w:multiLevelType w:val="hybridMultilevel"/>
    <w:tmpl w:val="327899E6"/>
    <w:lvl w:ilvl="0" w:tplc="FE861FB8">
      <w:start w:val="7"/>
      <w:numFmt w:val="bullet"/>
      <w:lvlText w:val="-"/>
      <w:lvlJc w:val="left"/>
      <w:pPr>
        <w:ind w:left="1080" w:hanging="360"/>
      </w:pPr>
      <w:rPr>
        <w:rFonts w:ascii="Palatino Linotype" w:eastAsia="Times New Roman" w:hAnsi="Palatino Linotype" w:hint="default"/>
      </w:rPr>
    </w:lvl>
    <w:lvl w:ilvl="1" w:tplc="1C090003">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16736B8D"/>
    <w:multiLevelType w:val="hybridMultilevel"/>
    <w:tmpl w:val="C0F89D8E"/>
    <w:lvl w:ilvl="0" w:tplc="68CCE130">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78D2CC7"/>
    <w:multiLevelType w:val="hybridMultilevel"/>
    <w:tmpl w:val="5128C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9186B5F"/>
    <w:multiLevelType w:val="hybridMultilevel"/>
    <w:tmpl w:val="D94E003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D6CB2"/>
    <w:multiLevelType w:val="hybridMultilevel"/>
    <w:tmpl w:val="DDB4EBC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542D8"/>
    <w:multiLevelType w:val="multilevel"/>
    <w:tmpl w:val="23E45E5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2A7A16"/>
    <w:multiLevelType w:val="hybridMultilevel"/>
    <w:tmpl w:val="B818284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C18EB"/>
    <w:multiLevelType w:val="hybridMultilevel"/>
    <w:tmpl w:val="FD040A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EE40AD2"/>
    <w:multiLevelType w:val="hybridMultilevel"/>
    <w:tmpl w:val="96EC466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15:restartNumberingAfterBreak="0">
    <w:nsid w:val="2F436902"/>
    <w:multiLevelType w:val="hybridMultilevel"/>
    <w:tmpl w:val="7A72D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7182B"/>
    <w:multiLevelType w:val="hybridMultilevel"/>
    <w:tmpl w:val="04547E68"/>
    <w:lvl w:ilvl="0" w:tplc="E808FFDC">
      <w:start w:val="1"/>
      <w:numFmt w:val="decimal"/>
      <w:lvlText w:val="%1."/>
      <w:lvlJc w:val="left"/>
      <w:pPr>
        <w:ind w:left="720" w:hanging="360"/>
      </w:pPr>
      <w:rPr>
        <w:rFonts w:cs="Times New Roman" w:hint="default"/>
        <w:b/>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15:restartNumberingAfterBreak="0">
    <w:nsid w:val="315664AF"/>
    <w:multiLevelType w:val="hybridMultilevel"/>
    <w:tmpl w:val="D8D86B8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3224A6F"/>
    <w:multiLevelType w:val="hybridMultilevel"/>
    <w:tmpl w:val="6A92C0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A175184"/>
    <w:multiLevelType w:val="hybridMultilevel"/>
    <w:tmpl w:val="4836A3F6"/>
    <w:lvl w:ilvl="0" w:tplc="C548EC12">
      <w:start w:val="5"/>
      <w:numFmt w:val="decimal"/>
      <w:lvlText w:val="%1."/>
      <w:lvlJc w:val="left"/>
      <w:pPr>
        <w:tabs>
          <w:tab w:val="num" w:pos="1620"/>
        </w:tabs>
        <w:ind w:left="1620" w:hanging="360"/>
      </w:pPr>
      <w:rPr>
        <w:rFonts w:cs="Times New Roman" w:hint="default"/>
        <w:b/>
        <w:sz w:val="3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2C6732"/>
    <w:multiLevelType w:val="hybridMultilevel"/>
    <w:tmpl w:val="4E126B6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066A7"/>
    <w:multiLevelType w:val="hybridMultilevel"/>
    <w:tmpl w:val="5F441E3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F4F71"/>
    <w:multiLevelType w:val="multilevel"/>
    <w:tmpl w:val="7A72D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249CD"/>
    <w:multiLevelType w:val="hybridMultilevel"/>
    <w:tmpl w:val="23E45E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E276CE5"/>
    <w:multiLevelType w:val="hybridMultilevel"/>
    <w:tmpl w:val="35E4CDF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21BD4"/>
    <w:multiLevelType w:val="hybridMultilevel"/>
    <w:tmpl w:val="61D6D7DC"/>
    <w:lvl w:ilvl="0" w:tplc="642EA2A6">
      <w:numFmt w:val="bullet"/>
      <w:lvlText w:val=""/>
      <w:lvlJc w:val="left"/>
      <w:pPr>
        <w:ind w:left="720" w:hanging="360"/>
      </w:pPr>
      <w:rPr>
        <w:rFonts w:ascii="Symbol" w:eastAsia="Palatino Linotype"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F65194B"/>
    <w:multiLevelType w:val="hybridMultilevel"/>
    <w:tmpl w:val="92EE4D92"/>
    <w:lvl w:ilvl="0" w:tplc="EAA689D8">
      <w:numFmt w:val="bullet"/>
      <w:lvlText w:val="-"/>
      <w:lvlJc w:val="left"/>
      <w:pPr>
        <w:ind w:left="1080" w:hanging="360"/>
      </w:pPr>
      <w:rPr>
        <w:rFonts w:ascii="Palatino Linotype" w:eastAsia="Times New Roman" w:hAnsi="Palatino Linotype" w:hint="default"/>
        <w:b w:val="0"/>
        <w:i w:val="0"/>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509F3256"/>
    <w:multiLevelType w:val="hybridMultilevel"/>
    <w:tmpl w:val="DF6CE9D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32BE4"/>
    <w:multiLevelType w:val="hybridMultilevel"/>
    <w:tmpl w:val="E1842EC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7055A"/>
    <w:multiLevelType w:val="hybridMultilevel"/>
    <w:tmpl w:val="FA04F1F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E761D"/>
    <w:multiLevelType w:val="hybridMultilevel"/>
    <w:tmpl w:val="9E860FD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15:restartNumberingAfterBreak="0">
    <w:nsid w:val="5FBF5D7B"/>
    <w:multiLevelType w:val="hybridMultilevel"/>
    <w:tmpl w:val="C68EE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629"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7D11CF2"/>
    <w:multiLevelType w:val="multilevel"/>
    <w:tmpl w:val="96EC466C"/>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6997042F"/>
    <w:multiLevelType w:val="hybridMultilevel"/>
    <w:tmpl w:val="97EE25E8"/>
    <w:lvl w:ilvl="0" w:tplc="1C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1BDC"/>
    <w:multiLevelType w:val="hybridMultilevel"/>
    <w:tmpl w:val="01F8DD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5"/>
  </w:num>
  <w:num w:numId="4">
    <w:abstractNumId w:val="3"/>
  </w:num>
  <w:num w:numId="5">
    <w:abstractNumId w:val="7"/>
  </w:num>
  <w:num w:numId="6">
    <w:abstractNumId w:val="29"/>
  </w:num>
  <w:num w:numId="7">
    <w:abstractNumId w:val="26"/>
  </w:num>
  <w:num w:numId="8">
    <w:abstractNumId w:val="16"/>
  </w:num>
  <w:num w:numId="9">
    <w:abstractNumId w:val="33"/>
  </w:num>
  <w:num w:numId="10">
    <w:abstractNumId w:val="32"/>
  </w:num>
  <w:num w:numId="11">
    <w:abstractNumId w:val="9"/>
  </w:num>
  <w:num w:numId="12">
    <w:abstractNumId w:val="19"/>
  </w:num>
  <w:num w:numId="13">
    <w:abstractNumId w:val="23"/>
  </w:num>
  <w:num w:numId="14">
    <w:abstractNumId w:val="11"/>
  </w:num>
  <w:num w:numId="15">
    <w:abstractNumId w:val="4"/>
  </w:num>
  <w:num w:numId="16">
    <w:abstractNumId w:val="27"/>
  </w:num>
  <w:num w:numId="17">
    <w:abstractNumId w:val="20"/>
  </w:num>
  <w:num w:numId="18">
    <w:abstractNumId w:val="8"/>
  </w:num>
  <w:num w:numId="19">
    <w:abstractNumId w:val="28"/>
  </w:num>
  <w:num w:numId="20">
    <w:abstractNumId w:val="12"/>
  </w:num>
  <w:num w:numId="21">
    <w:abstractNumId w:val="6"/>
  </w:num>
  <w:num w:numId="22">
    <w:abstractNumId w:val="18"/>
  </w:num>
  <w:num w:numId="23">
    <w:abstractNumId w:val="25"/>
  </w:num>
  <w:num w:numId="24">
    <w:abstractNumId w:val="0"/>
  </w:num>
  <w:num w:numId="25">
    <w:abstractNumId w:val="14"/>
  </w:num>
  <w:num w:numId="26">
    <w:abstractNumId w:val="21"/>
  </w:num>
  <w:num w:numId="27">
    <w:abstractNumId w:val="13"/>
  </w:num>
  <w:num w:numId="28">
    <w:abstractNumId w:val="2"/>
  </w:num>
  <w:num w:numId="29">
    <w:abstractNumId w:val="31"/>
  </w:num>
  <w:num w:numId="30">
    <w:abstractNumId w:val="22"/>
  </w:num>
  <w:num w:numId="31">
    <w:abstractNumId w:val="10"/>
  </w:num>
  <w:num w:numId="32">
    <w:abstractNumId w:val="30"/>
  </w:num>
  <w:num w:numId="33">
    <w:abstractNumId w:val="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58"/>
    <w:rsid w:val="00006C84"/>
    <w:rsid w:val="00012495"/>
    <w:rsid w:val="00013545"/>
    <w:rsid w:val="000233EA"/>
    <w:rsid w:val="000236D5"/>
    <w:rsid w:val="00023D61"/>
    <w:rsid w:val="00026489"/>
    <w:rsid w:val="0003353D"/>
    <w:rsid w:val="00036ED5"/>
    <w:rsid w:val="000376BD"/>
    <w:rsid w:val="0004270F"/>
    <w:rsid w:val="0004318A"/>
    <w:rsid w:val="000506AA"/>
    <w:rsid w:val="000519DB"/>
    <w:rsid w:val="00053936"/>
    <w:rsid w:val="00075DBA"/>
    <w:rsid w:val="000762D8"/>
    <w:rsid w:val="00077E44"/>
    <w:rsid w:val="0008597E"/>
    <w:rsid w:val="00085EE3"/>
    <w:rsid w:val="00090C64"/>
    <w:rsid w:val="00091BC8"/>
    <w:rsid w:val="00094968"/>
    <w:rsid w:val="000A26B7"/>
    <w:rsid w:val="000C26A8"/>
    <w:rsid w:val="000C37E1"/>
    <w:rsid w:val="000D1954"/>
    <w:rsid w:val="000E1B83"/>
    <w:rsid w:val="000E2C41"/>
    <w:rsid w:val="000E36A1"/>
    <w:rsid w:val="000F2D83"/>
    <w:rsid w:val="0010694B"/>
    <w:rsid w:val="00112C70"/>
    <w:rsid w:val="0012194F"/>
    <w:rsid w:val="00126765"/>
    <w:rsid w:val="00127DFD"/>
    <w:rsid w:val="00130B94"/>
    <w:rsid w:val="001343DD"/>
    <w:rsid w:val="00141B3D"/>
    <w:rsid w:val="00146329"/>
    <w:rsid w:val="00156F9A"/>
    <w:rsid w:val="00160FE9"/>
    <w:rsid w:val="0016543F"/>
    <w:rsid w:val="00165C7C"/>
    <w:rsid w:val="001738A5"/>
    <w:rsid w:val="0018015D"/>
    <w:rsid w:val="00184E92"/>
    <w:rsid w:val="00186A55"/>
    <w:rsid w:val="00196A97"/>
    <w:rsid w:val="001A4BB7"/>
    <w:rsid w:val="001A78A7"/>
    <w:rsid w:val="001A7FCB"/>
    <w:rsid w:val="001B0A8B"/>
    <w:rsid w:val="001B2643"/>
    <w:rsid w:val="001C6808"/>
    <w:rsid w:val="001D2182"/>
    <w:rsid w:val="001D7580"/>
    <w:rsid w:val="001E0C5B"/>
    <w:rsid w:val="001F2BCF"/>
    <w:rsid w:val="002052FD"/>
    <w:rsid w:val="002077E9"/>
    <w:rsid w:val="002079D5"/>
    <w:rsid w:val="00212B60"/>
    <w:rsid w:val="0021571E"/>
    <w:rsid w:val="00225C2A"/>
    <w:rsid w:val="00233FE3"/>
    <w:rsid w:val="00236887"/>
    <w:rsid w:val="00241174"/>
    <w:rsid w:val="002464C6"/>
    <w:rsid w:val="002605FA"/>
    <w:rsid w:val="00270199"/>
    <w:rsid w:val="0027230E"/>
    <w:rsid w:val="002746F5"/>
    <w:rsid w:val="00275EDC"/>
    <w:rsid w:val="00284110"/>
    <w:rsid w:val="00290FAC"/>
    <w:rsid w:val="0029101B"/>
    <w:rsid w:val="002967EE"/>
    <w:rsid w:val="002A02CF"/>
    <w:rsid w:val="002A5A1D"/>
    <w:rsid w:val="002A72CB"/>
    <w:rsid w:val="002B042E"/>
    <w:rsid w:val="002B30BC"/>
    <w:rsid w:val="002B36F1"/>
    <w:rsid w:val="002C3939"/>
    <w:rsid w:val="002D5C18"/>
    <w:rsid w:val="002E13A2"/>
    <w:rsid w:val="00303E3C"/>
    <w:rsid w:val="00304825"/>
    <w:rsid w:val="003058BD"/>
    <w:rsid w:val="003079D1"/>
    <w:rsid w:val="00320014"/>
    <w:rsid w:val="00327367"/>
    <w:rsid w:val="00341A69"/>
    <w:rsid w:val="003546C9"/>
    <w:rsid w:val="00354CDE"/>
    <w:rsid w:val="003571C4"/>
    <w:rsid w:val="00396872"/>
    <w:rsid w:val="00396DD0"/>
    <w:rsid w:val="00397CB8"/>
    <w:rsid w:val="003B3565"/>
    <w:rsid w:val="003B71AF"/>
    <w:rsid w:val="003C19F0"/>
    <w:rsid w:val="003C6498"/>
    <w:rsid w:val="003D279A"/>
    <w:rsid w:val="003D5A54"/>
    <w:rsid w:val="003E553C"/>
    <w:rsid w:val="003F3C20"/>
    <w:rsid w:val="00400106"/>
    <w:rsid w:val="00402E31"/>
    <w:rsid w:val="00403AB8"/>
    <w:rsid w:val="00405690"/>
    <w:rsid w:val="004108A0"/>
    <w:rsid w:val="004117DC"/>
    <w:rsid w:val="00416515"/>
    <w:rsid w:val="00416C7E"/>
    <w:rsid w:val="0045756D"/>
    <w:rsid w:val="004605AC"/>
    <w:rsid w:val="00460772"/>
    <w:rsid w:val="00463059"/>
    <w:rsid w:val="00465A68"/>
    <w:rsid w:val="00474C4E"/>
    <w:rsid w:val="00482BE5"/>
    <w:rsid w:val="004846BC"/>
    <w:rsid w:val="004846D0"/>
    <w:rsid w:val="00486E1F"/>
    <w:rsid w:val="004874AA"/>
    <w:rsid w:val="00494433"/>
    <w:rsid w:val="00494BC3"/>
    <w:rsid w:val="00496C1A"/>
    <w:rsid w:val="004979C7"/>
    <w:rsid w:val="004A150F"/>
    <w:rsid w:val="004A3591"/>
    <w:rsid w:val="004B53F5"/>
    <w:rsid w:val="004B7605"/>
    <w:rsid w:val="004D0333"/>
    <w:rsid w:val="004D11A9"/>
    <w:rsid w:val="004D3B14"/>
    <w:rsid w:val="004D4078"/>
    <w:rsid w:val="004E1626"/>
    <w:rsid w:val="004E2B7C"/>
    <w:rsid w:val="004F607F"/>
    <w:rsid w:val="00501A6B"/>
    <w:rsid w:val="0050532F"/>
    <w:rsid w:val="005127EA"/>
    <w:rsid w:val="00513723"/>
    <w:rsid w:val="00515F83"/>
    <w:rsid w:val="005365F4"/>
    <w:rsid w:val="00536F1A"/>
    <w:rsid w:val="0053722E"/>
    <w:rsid w:val="00540D90"/>
    <w:rsid w:val="00545045"/>
    <w:rsid w:val="00547621"/>
    <w:rsid w:val="00550F34"/>
    <w:rsid w:val="0055465D"/>
    <w:rsid w:val="00560023"/>
    <w:rsid w:val="00561641"/>
    <w:rsid w:val="00563DA7"/>
    <w:rsid w:val="00571CEE"/>
    <w:rsid w:val="0059704C"/>
    <w:rsid w:val="005A2B0D"/>
    <w:rsid w:val="005B45E4"/>
    <w:rsid w:val="005C5D38"/>
    <w:rsid w:val="005D00FB"/>
    <w:rsid w:val="005D0799"/>
    <w:rsid w:val="005D71F2"/>
    <w:rsid w:val="005E29C1"/>
    <w:rsid w:val="005F0E79"/>
    <w:rsid w:val="005F49B6"/>
    <w:rsid w:val="005F4EF1"/>
    <w:rsid w:val="005F5C51"/>
    <w:rsid w:val="005F5DA3"/>
    <w:rsid w:val="005F6BDF"/>
    <w:rsid w:val="00604748"/>
    <w:rsid w:val="00605B19"/>
    <w:rsid w:val="0061038C"/>
    <w:rsid w:val="00611DFD"/>
    <w:rsid w:val="006132FD"/>
    <w:rsid w:val="00614F0C"/>
    <w:rsid w:val="006155CF"/>
    <w:rsid w:val="00623898"/>
    <w:rsid w:val="00624154"/>
    <w:rsid w:val="0062468B"/>
    <w:rsid w:val="006313CC"/>
    <w:rsid w:val="00631B7A"/>
    <w:rsid w:val="00634A80"/>
    <w:rsid w:val="00635BE3"/>
    <w:rsid w:val="0064605E"/>
    <w:rsid w:val="0068453F"/>
    <w:rsid w:val="0069055E"/>
    <w:rsid w:val="00690577"/>
    <w:rsid w:val="00696757"/>
    <w:rsid w:val="006972BD"/>
    <w:rsid w:val="006A4642"/>
    <w:rsid w:val="006A5752"/>
    <w:rsid w:val="006B6DF0"/>
    <w:rsid w:val="006C3191"/>
    <w:rsid w:val="006D3E4C"/>
    <w:rsid w:val="006D41C0"/>
    <w:rsid w:val="006D586B"/>
    <w:rsid w:val="006E00BE"/>
    <w:rsid w:val="006E6E82"/>
    <w:rsid w:val="006E6F3D"/>
    <w:rsid w:val="006F1FA1"/>
    <w:rsid w:val="006F253E"/>
    <w:rsid w:val="006F5175"/>
    <w:rsid w:val="00703BFC"/>
    <w:rsid w:val="00704C94"/>
    <w:rsid w:val="007101D9"/>
    <w:rsid w:val="00715A6F"/>
    <w:rsid w:val="00722856"/>
    <w:rsid w:val="007261A0"/>
    <w:rsid w:val="00732139"/>
    <w:rsid w:val="00732271"/>
    <w:rsid w:val="00740F73"/>
    <w:rsid w:val="007602DC"/>
    <w:rsid w:val="00762390"/>
    <w:rsid w:val="007650C5"/>
    <w:rsid w:val="00772B6A"/>
    <w:rsid w:val="00786DD7"/>
    <w:rsid w:val="007878B6"/>
    <w:rsid w:val="007A67D3"/>
    <w:rsid w:val="007B164F"/>
    <w:rsid w:val="007B39D4"/>
    <w:rsid w:val="007B4809"/>
    <w:rsid w:val="007B7211"/>
    <w:rsid w:val="007C2E5C"/>
    <w:rsid w:val="007C33ED"/>
    <w:rsid w:val="007C53DA"/>
    <w:rsid w:val="007E16E6"/>
    <w:rsid w:val="007F4F0F"/>
    <w:rsid w:val="007F4F9C"/>
    <w:rsid w:val="007F74B3"/>
    <w:rsid w:val="008044E9"/>
    <w:rsid w:val="008073C5"/>
    <w:rsid w:val="00813CF0"/>
    <w:rsid w:val="008208C3"/>
    <w:rsid w:val="00825D36"/>
    <w:rsid w:val="008264EE"/>
    <w:rsid w:val="008305EA"/>
    <w:rsid w:val="00833487"/>
    <w:rsid w:val="00834EA3"/>
    <w:rsid w:val="008373A3"/>
    <w:rsid w:val="008432F0"/>
    <w:rsid w:val="0085019B"/>
    <w:rsid w:val="00853C2D"/>
    <w:rsid w:val="00856987"/>
    <w:rsid w:val="00861A7F"/>
    <w:rsid w:val="0087573B"/>
    <w:rsid w:val="00877580"/>
    <w:rsid w:val="00884F42"/>
    <w:rsid w:val="0089024B"/>
    <w:rsid w:val="00896C2C"/>
    <w:rsid w:val="008A0252"/>
    <w:rsid w:val="008A609B"/>
    <w:rsid w:val="008B00BA"/>
    <w:rsid w:val="008B0799"/>
    <w:rsid w:val="008B152F"/>
    <w:rsid w:val="008C7F3B"/>
    <w:rsid w:val="008D31D1"/>
    <w:rsid w:val="008E3BEC"/>
    <w:rsid w:val="008F3A00"/>
    <w:rsid w:val="008F7E23"/>
    <w:rsid w:val="009057F3"/>
    <w:rsid w:val="009222AD"/>
    <w:rsid w:val="00955B4B"/>
    <w:rsid w:val="00956B56"/>
    <w:rsid w:val="009610B4"/>
    <w:rsid w:val="00965154"/>
    <w:rsid w:val="009751C7"/>
    <w:rsid w:val="00981445"/>
    <w:rsid w:val="009A2197"/>
    <w:rsid w:val="009A33C6"/>
    <w:rsid w:val="009B0045"/>
    <w:rsid w:val="009B1085"/>
    <w:rsid w:val="009B1D45"/>
    <w:rsid w:val="009B41AD"/>
    <w:rsid w:val="009C0143"/>
    <w:rsid w:val="009C0FBB"/>
    <w:rsid w:val="009C29CD"/>
    <w:rsid w:val="009C7D70"/>
    <w:rsid w:val="009D73DB"/>
    <w:rsid w:val="009E2CCE"/>
    <w:rsid w:val="009E32F2"/>
    <w:rsid w:val="009E6827"/>
    <w:rsid w:val="009F5EEF"/>
    <w:rsid w:val="009F60EE"/>
    <w:rsid w:val="00A01790"/>
    <w:rsid w:val="00A02B06"/>
    <w:rsid w:val="00A1581B"/>
    <w:rsid w:val="00A23D46"/>
    <w:rsid w:val="00A400CC"/>
    <w:rsid w:val="00A466E6"/>
    <w:rsid w:val="00A47116"/>
    <w:rsid w:val="00A75DF2"/>
    <w:rsid w:val="00A82814"/>
    <w:rsid w:val="00A86958"/>
    <w:rsid w:val="00A91766"/>
    <w:rsid w:val="00A94BBA"/>
    <w:rsid w:val="00A9695D"/>
    <w:rsid w:val="00A96FDC"/>
    <w:rsid w:val="00AA0948"/>
    <w:rsid w:val="00AA19EF"/>
    <w:rsid w:val="00AA1E33"/>
    <w:rsid w:val="00AA36A0"/>
    <w:rsid w:val="00AA3720"/>
    <w:rsid w:val="00AA558A"/>
    <w:rsid w:val="00AB0DDF"/>
    <w:rsid w:val="00AC19F3"/>
    <w:rsid w:val="00AC57F8"/>
    <w:rsid w:val="00AC795E"/>
    <w:rsid w:val="00AD235A"/>
    <w:rsid w:val="00AD51D9"/>
    <w:rsid w:val="00AE2B53"/>
    <w:rsid w:val="00AE7351"/>
    <w:rsid w:val="00AF3B7A"/>
    <w:rsid w:val="00AF5FCE"/>
    <w:rsid w:val="00B10CDF"/>
    <w:rsid w:val="00B10F20"/>
    <w:rsid w:val="00B11BB9"/>
    <w:rsid w:val="00B1769B"/>
    <w:rsid w:val="00B17F2F"/>
    <w:rsid w:val="00B37DF6"/>
    <w:rsid w:val="00B4348E"/>
    <w:rsid w:val="00B4419B"/>
    <w:rsid w:val="00B4528F"/>
    <w:rsid w:val="00B5582A"/>
    <w:rsid w:val="00B634EC"/>
    <w:rsid w:val="00B65638"/>
    <w:rsid w:val="00B721DE"/>
    <w:rsid w:val="00B736FF"/>
    <w:rsid w:val="00B73F34"/>
    <w:rsid w:val="00B74B72"/>
    <w:rsid w:val="00B774E2"/>
    <w:rsid w:val="00B941F2"/>
    <w:rsid w:val="00BA0377"/>
    <w:rsid w:val="00BA2207"/>
    <w:rsid w:val="00BA4405"/>
    <w:rsid w:val="00BA6273"/>
    <w:rsid w:val="00BC0B8D"/>
    <w:rsid w:val="00BC3203"/>
    <w:rsid w:val="00BC610A"/>
    <w:rsid w:val="00BD02FA"/>
    <w:rsid w:val="00BD1914"/>
    <w:rsid w:val="00BD79D9"/>
    <w:rsid w:val="00BE574D"/>
    <w:rsid w:val="00BE6C6D"/>
    <w:rsid w:val="00BE7258"/>
    <w:rsid w:val="00BF5C35"/>
    <w:rsid w:val="00BF6CDB"/>
    <w:rsid w:val="00C0391A"/>
    <w:rsid w:val="00C05011"/>
    <w:rsid w:val="00C06517"/>
    <w:rsid w:val="00C11260"/>
    <w:rsid w:val="00C126EB"/>
    <w:rsid w:val="00C12756"/>
    <w:rsid w:val="00C208E5"/>
    <w:rsid w:val="00C22F85"/>
    <w:rsid w:val="00C23531"/>
    <w:rsid w:val="00C27980"/>
    <w:rsid w:val="00C36680"/>
    <w:rsid w:val="00C400AF"/>
    <w:rsid w:val="00C47941"/>
    <w:rsid w:val="00C570F6"/>
    <w:rsid w:val="00C61D1A"/>
    <w:rsid w:val="00C67B09"/>
    <w:rsid w:val="00C71178"/>
    <w:rsid w:val="00C91B6D"/>
    <w:rsid w:val="00C92E64"/>
    <w:rsid w:val="00C93B6F"/>
    <w:rsid w:val="00CA006B"/>
    <w:rsid w:val="00CA1C07"/>
    <w:rsid w:val="00CA2989"/>
    <w:rsid w:val="00CA5F6A"/>
    <w:rsid w:val="00CB69E0"/>
    <w:rsid w:val="00CD1997"/>
    <w:rsid w:val="00CD4BDB"/>
    <w:rsid w:val="00CD6015"/>
    <w:rsid w:val="00CD73F7"/>
    <w:rsid w:val="00CE182B"/>
    <w:rsid w:val="00CE1B07"/>
    <w:rsid w:val="00CE4B54"/>
    <w:rsid w:val="00CF440E"/>
    <w:rsid w:val="00D00D5F"/>
    <w:rsid w:val="00D01E1E"/>
    <w:rsid w:val="00D163D0"/>
    <w:rsid w:val="00D175D1"/>
    <w:rsid w:val="00D2684A"/>
    <w:rsid w:val="00D45D6F"/>
    <w:rsid w:val="00D46E19"/>
    <w:rsid w:val="00D510EB"/>
    <w:rsid w:val="00D63AB2"/>
    <w:rsid w:val="00D72046"/>
    <w:rsid w:val="00D73CD4"/>
    <w:rsid w:val="00D748BD"/>
    <w:rsid w:val="00D75856"/>
    <w:rsid w:val="00D75971"/>
    <w:rsid w:val="00D762CB"/>
    <w:rsid w:val="00D87BB2"/>
    <w:rsid w:val="00D94361"/>
    <w:rsid w:val="00DB09C2"/>
    <w:rsid w:val="00DB581E"/>
    <w:rsid w:val="00DB7C85"/>
    <w:rsid w:val="00DD5171"/>
    <w:rsid w:val="00DE4C47"/>
    <w:rsid w:val="00DE56E6"/>
    <w:rsid w:val="00DF4ED8"/>
    <w:rsid w:val="00E05517"/>
    <w:rsid w:val="00E17247"/>
    <w:rsid w:val="00E234B2"/>
    <w:rsid w:val="00E32838"/>
    <w:rsid w:val="00E35E85"/>
    <w:rsid w:val="00E36817"/>
    <w:rsid w:val="00E46D1C"/>
    <w:rsid w:val="00E50A5B"/>
    <w:rsid w:val="00E5306E"/>
    <w:rsid w:val="00E5310B"/>
    <w:rsid w:val="00E5518B"/>
    <w:rsid w:val="00E56B8E"/>
    <w:rsid w:val="00E57403"/>
    <w:rsid w:val="00E6024F"/>
    <w:rsid w:val="00E633F8"/>
    <w:rsid w:val="00E67EFF"/>
    <w:rsid w:val="00E82D6B"/>
    <w:rsid w:val="00E83ADB"/>
    <w:rsid w:val="00E84B9A"/>
    <w:rsid w:val="00E93AF3"/>
    <w:rsid w:val="00E95024"/>
    <w:rsid w:val="00EB0732"/>
    <w:rsid w:val="00EB092D"/>
    <w:rsid w:val="00EB44C8"/>
    <w:rsid w:val="00EB6E72"/>
    <w:rsid w:val="00EB7010"/>
    <w:rsid w:val="00EC1840"/>
    <w:rsid w:val="00EC1E9A"/>
    <w:rsid w:val="00EC4A8D"/>
    <w:rsid w:val="00EE225A"/>
    <w:rsid w:val="00EE5B81"/>
    <w:rsid w:val="00EE61BD"/>
    <w:rsid w:val="00EF0602"/>
    <w:rsid w:val="00EF1D28"/>
    <w:rsid w:val="00EF2E2D"/>
    <w:rsid w:val="00EF6E1D"/>
    <w:rsid w:val="00EF774F"/>
    <w:rsid w:val="00F17617"/>
    <w:rsid w:val="00F17C0F"/>
    <w:rsid w:val="00F2559C"/>
    <w:rsid w:val="00F30C19"/>
    <w:rsid w:val="00F3639A"/>
    <w:rsid w:val="00F37EF3"/>
    <w:rsid w:val="00F40763"/>
    <w:rsid w:val="00F40F9C"/>
    <w:rsid w:val="00F462E3"/>
    <w:rsid w:val="00F54FC3"/>
    <w:rsid w:val="00F5711B"/>
    <w:rsid w:val="00F73491"/>
    <w:rsid w:val="00F7445D"/>
    <w:rsid w:val="00F74A0A"/>
    <w:rsid w:val="00F7584D"/>
    <w:rsid w:val="00F80E70"/>
    <w:rsid w:val="00F87A58"/>
    <w:rsid w:val="00F9069D"/>
    <w:rsid w:val="00F94053"/>
    <w:rsid w:val="00FA12B7"/>
    <w:rsid w:val="00FB1007"/>
    <w:rsid w:val="00FB263E"/>
    <w:rsid w:val="00FB72EB"/>
    <w:rsid w:val="00FC2821"/>
    <w:rsid w:val="00FC74DF"/>
    <w:rsid w:val="00FF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4242B"/>
  <w15:docId w15:val="{88A117BB-5848-3B44-80E6-EE717F0A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B2"/>
    <w:pPr>
      <w:spacing w:after="200" w:line="276" w:lineRule="auto"/>
    </w:pPr>
    <w:rPr>
      <w:lang w:val="en-GB"/>
    </w:rPr>
  </w:style>
  <w:style w:type="paragraph" w:styleId="Heading1">
    <w:name w:val="heading 1"/>
    <w:basedOn w:val="Normal"/>
    <w:next w:val="Normal"/>
    <w:link w:val="Heading1Char"/>
    <w:uiPriority w:val="99"/>
    <w:qFormat/>
    <w:locked/>
    <w:rsid w:val="00C92E64"/>
    <w:pPr>
      <w:keepNext/>
      <w:keepLines/>
      <w:spacing w:before="480" w:after="0"/>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E64"/>
    <w:rPr>
      <w:rFonts w:ascii="Cambria" w:hAnsi="Cambria" w:cs="Times New Roman"/>
      <w:b/>
      <w:bCs/>
      <w:color w:val="365F91"/>
      <w:sz w:val="28"/>
      <w:szCs w:val="28"/>
    </w:rPr>
  </w:style>
  <w:style w:type="character" w:styleId="Hyperlink">
    <w:name w:val="Hyperlink"/>
    <w:basedOn w:val="DefaultParagraphFont"/>
    <w:uiPriority w:val="99"/>
    <w:rsid w:val="009057F3"/>
    <w:rPr>
      <w:rFonts w:cs="Times New Roman"/>
      <w:color w:val="9454C3"/>
      <w:u w:val="single"/>
    </w:rPr>
  </w:style>
  <w:style w:type="paragraph" w:styleId="ListParagraph">
    <w:name w:val="List Paragraph"/>
    <w:basedOn w:val="Normal"/>
    <w:uiPriority w:val="99"/>
    <w:qFormat/>
    <w:rsid w:val="00341A69"/>
    <w:pPr>
      <w:ind w:left="720"/>
      <w:contextualSpacing/>
    </w:pPr>
  </w:style>
  <w:style w:type="paragraph" w:styleId="Header">
    <w:name w:val="header"/>
    <w:basedOn w:val="Normal"/>
    <w:link w:val="HeaderChar"/>
    <w:uiPriority w:val="99"/>
    <w:rsid w:val="00341A6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341A69"/>
    <w:rPr>
      <w:rFonts w:cs="Times New Roman"/>
      <w:lang w:val="en-GB"/>
    </w:rPr>
  </w:style>
  <w:style w:type="paragraph" w:styleId="Footer">
    <w:name w:val="footer"/>
    <w:basedOn w:val="Normal"/>
    <w:link w:val="FooterChar"/>
    <w:uiPriority w:val="99"/>
    <w:rsid w:val="00341A6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341A69"/>
    <w:rPr>
      <w:rFonts w:cs="Times New Roman"/>
      <w:lang w:val="en-GB"/>
    </w:rPr>
  </w:style>
  <w:style w:type="paragraph" w:styleId="BalloonText">
    <w:name w:val="Balloon Text"/>
    <w:basedOn w:val="Normal"/>
    <w:link w:val="BalloonTextChar"/>
    <w:uiPriority w:val="99"/>
    <w:semiHidden/>
    <w:rsid w:val="007E16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16E6"/>
    <w:rPr>
      <w:rFonts w:ascii="Tahoma" w:hAnsi="Tahoma" w:cs="Times New Roman"/>
      <w:sz w:val="16"/>
      <w:lang w:val="en-GB"/>
    </w:rPr>
  </w:style>
  <w:style w:type="paragraph" w:styleId="NoSpacing">
    <w:name w:val="No Spacing"/>
    <w:link w:val="NoSpacingChar"/>
    <w:uiPriority w:val="99"/>
    <w:qFormat/>
    <w:rsid w:val="00D2684A"/>
    <w:rPr>
      <w:rFonts w:ascii="Calibri" w:eastAsia="MS Mincho" w:hAnsi="Calibri"/>
      <w:lang w:eastAsia="ja-JP"/>
    </w:rPr>
  </w:style>
  <w:style w:type="character" w:customStyle="1" w:styleId="NoSpacingChar">
    <w:name w:val="No Spacing Char"/>
    <w:link w:val="NoSpacing"/>
    <w:uiPriority w:val="99"/>
    <w:locked/>
    <w:rsid w:val="00D2684A"/>
    <w:rPr>
      <w:rFonts w:ascii="Calibri" w:eastAsia="MS Mincho" w:hAnsi="Calibri"/>
      <w:sz w:val="22"/>
      <w:lang w:eastAsia="ja-JP"/>
    </w:rPr>
  </w:style>
  <w:style w:type="table" w:styleId="TableGrid">
    <w:name w:val="Table Grid"/>
    <w:basedOn w:val="TableNormal"/>
    <w:uiPriority w:val="99"/>
    <w:locked/>
    <w:rsid w:val="001C68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uiPriority w:val="99"/>
    <w:rsid w:val="001C6808"/>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41">
    <w:name w:val="Plain Table 41"/>
    <w:uiPriority w:val="99"/>
    <w:rsid w:val="006D586B"/>
    <w:rPr>
      <w:sz w:val="20"/>
      <w:szCs w:val="20"/>
    </w:rPr>
    <w:tblPr>
      <w:tblStyleRowBandSize w:val="1"/>
      <w:tblStyleColBandSize w:val="1"/>
      <w:tblInd w:w="0" w:type="dxa"/>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0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1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3.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e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mailto:finance@familylife.co.za" TargetMode="External" /><Relationship Id="rId4" Type="http://schemas.openxmlformats.org/officeDocument/2006/relationships/settings" Target="settings.xml" /><Relationship Id="rId9" Type="http://schemas.openxmlformats.org/officeDocument/2006/relationships/hyperlink" Target="mailto:training@familylife.co.za"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B7B5F-4E76-4A7D-B48C-5DAC170815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1504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Training Programme</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Programme</dc:title>
  <dc:creator>Mint Language Consultancy</dc:creator>
  <cp:lastModifiedBy>Mpho Matlala</cp:lastModifiedBy>
  <cp:revision>2</cp:revision>
  <cp:lastPrinted>2019-11-27T12:06:00Z</cp:lastPrinted>
  <dcterms:created xsi:type="dcterms:W3CDTF">2021-06-03T10:39:00Z</dcterms:created>
  <dcterms:modified xsi:type="dcterms:W3CDTF">2021-06-03T10:39:00Z</dcterms:modified>
</cp:coreProperties>
</file>